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00" w:rsidRPr="00E80D00" w:rsidRDefault="00E80D00" w:rsidP="00E80D00">
      <w:pPr>
        <w:spacing w:after="0"/>
        <w:ind w:left="-709" w:right="-143" w:firstLine="709"/>
        <w:jc w:val="right"/>
        <w:rPr>
          <w:rFonts w:ascii="Times New Roman" w:hAnsi="Times New Roman" w:cs="Times New Roman"/>
          <w:sz w:val="24"/>
          <w:szCs w:val="24"/>
        </w:rPr>
      </w:pPr>
      <w:r w:rsidRPr="00E80D00">
        <w:rPr>
          <w:rFonts w:ascii="Times New Roman" w:hAnsi="Times New Roman" w:cs="Times New Roman"/>
          <w:sz w:val="24"/>
          <w:szCs w:val="24"/>
        </w:rPr>
        <w:t>Утвержден постановлением</w:t>
      </w:r>
    </w:p>
    <w:p w:rsidR="00E80D00" w:rsidRPr="00E80D00" w:rsidRDefault="00E80D00" w:rsidP="00E80D00">
      <w:pPr>
        <w:spacing w:after="0"/>
        <w:ind w:left="-709" w:right="-143" w:firstLine="709"/>
        <w:jc w:val="right"/>
        <w:rPr>
          <w:rFonts w:ascii="Times New Roman" w:hAnsi="Times New Roman" w:cs="Times New Roman"/>
          <w:sz w:val="24"/>
          <w:szCs w:val="24"/>
        </w:rPr>
      </w:pPr>
      <w:r w:rsidRPr="00E80D00">
        <w:rPr>
          <w:rFonts w:ascii="Times New Roman" w:hAnsi="Times New Roman" w:cs="Times New Roman"/>
          <w:sz w:val="24"/>
          <w:szCs w:val="24"/>
        </w:rPr>
        <w:t xml:space="preserve">администрации Сунженского </w:t>
      </w:r>
    </w:p>
    <w:p w:rsidR="00E80D00" w:rsidRPr="00E80D00" w:rsidRDefault="00E80D00" w:rsidP="00E80D00">
      <w:pPr>
        <w:spacing w:after="0"/>
        <w:ind w:left="-709" w:right="-143" w:firstLine="709"/>
        <w:jc w:val="right"/>
        <w:rPr>
          <w:rFonts w:ascii="Times New Roman" w:hAnsi="Times New Roman" w:cs="Times New Roman"/>
          <w:sz w:val="24"/>
          <w:szCs w:val="24"/>
        </w:rPr>
      </w:pPr>
      <w:r w:rsidRPr="00E80D00">
        <w:rPr>
          <w:rFonts w:ascii="Times New Roman" w:hAnsi="Times New Roman" w:cs="Times New Roman"/>
          <w:sz w:val="24"/>
          <w:szCs w:val="24"/>
        </w:rPr>
        <w:t>муниципального  района</w:t>
      </w:r>
    </w:p>
    <w:p w:rsidR="00E80D00" w:rsidRPr="00E80D00" w:rsidRDefault="00E80D00" w:rsidP="00E80D00">
      <w:pPr>
        <w:spacing w:after="0"/>
        <w:ind w:left="-709" w:right="-143" w:firstLine="709"/>
        <w:jc w:val="right"/>
        <w:rPr>
          <w:rFonts w:ascii="Times New Roman" w:hAnsi="Times New Roman" w:cs="Times New Roman"/>
          <w:sz w:val="24"/>
          <w:szCs w:val="24"/>
        </w:rPr>
      </w:pPr>
      <w:r w:rsidRPr="00E80D00">
        <w:rPr>
          <w:rFonts w:ascii="Times New Roman" w:hAnsi="Times New Roman" w:cs="Times New Roman"/>
          <w:sz w:val="24"/>
          <w:szCs w:val="24"/>
        </w:rPr>
        <w:t xml:space="preserve">от </w:t>
      </w:r>
      <w:r w:rsidR="009F759C" w:rsidRPr="009F759C">
        <w:rPr>
          <w:rFonts w:ascii="Times New Roman" w:hAnsi="Times New Roman" w:cs="Times New Roman"/>
          <w:sz w:val="24"/>
          <w:szCs w:val="24"/>
          <w:u w:val="single"/>
        </w:rPr>
        <w:t>30 марта 2021г.</w:t>
      </w:r>
      <w:r w:rsidR="009F759C">
        <w:rPr>
          <w:rFonts w:ascii="Times New Roman" w:hAnsi="Times New Roman" w:cs="Times New Roman"/>
          <w:sz w:val="24"/>
          <w:szCs w:val="24"/>
          <w:u w:val="single"/>
        </w:rPr>
        <w:t xml:space="preserve"> </w:t>
      </w:r>
      <w:bookmarkStart w:id="0" w:name="_GoBack"/>
      <w:bookmarkEnd w:id="0"/>
      <w:r w:rsidR="009F759C">
        <w:rPr>
          <w:rFonts w:ascii="Times New Roman" w:hAnsi="Times New Roman" w:cs="Times New Roman"/>
          <w:sz w:val="24"/>
          <w:szCs w:val="24"/>
        </w:rPr>
        <w:t xml:space="preserve">  </w:t>
      </w:r>
      <w:r w:rsidRPr="00E80D00">
        <w:rPr>
          <w:rFonts w:ascii="Times New Roman" w:hAnsi="Times New Roman" w:cs="Times New Roman"/>
          <w:sz w:val="24"/>
          <w:szCs w:val="24"/>
        </w:rPr>
        <w:t>№</w:t>
      </w:r>
      <w:r w:rsidR="009F759C">
        <w:rPr>
          <w:rFonts w:ascii="Times New Roman" w:hAnsi="Times New Roman" w:cs="Times New Roman"/>
          <w:sz w:val="24"/>
          <w:szCs w:val="24"/>
        </w:rPr>
        <w:t xml:space="preserve">  </w:t>
      </w:r>
      <w:r w:rsidR="009F759C" w:rsidRPr="009F759C">
        <w:rPr>
          <w:rFonts w:ascii="Times New Roman" w:hAnsi="Times New Roman" w:cs="Times New Roman"/>
          <w:sz w:val="24"/>
          <w:szCs w:val="24"/>
          <w:u w:val="single"/>
        </w:rPr>
        <w:t>54</w:t>
      </w:r>
    </w:p>
    <w:p w:rsidR="00E80D00" w:rsidRPr="00E80D00" w:rsidRDefault="00E80D00" w:rsidP="00BB5F6A">
      <w:pPr>
        <w:spacing w:after="0"/>
        <w:ind w:left="-709" w:right="-143" w:firstLine="709"/>
        <w:jc w:val="center"/>
        <w:rPr>
          <w:rFonts w:ascii="Times New Roman" w:hAnsi="Times New Roman" w:cs="Times New Roman"/>
          <w:sz w:val="24"/>
          <w:szCs w:val="24"/>
        </w:rPr>
      </w:pPr>
    </w:p>
    <w:p w:rsidR="00BB5F6A" w:rsidRPr="004F760E" w:rsidRDefault="00BB5F6A" w:rsidP="00BB5F6A">
      <w:pPr>
        <w:spacing w:after="0"/>
        <w:ind w:left="-709" w:right="-143" w:firstLine="709"/>
        <w:jc w:val="center"/>
        <w:rPr>
          <w:rFonts w:ascii="Times New Roman" w:hAnsi="Times New Roman" w:cs="Times New Roman"/>
          <w:b/>
          <w:sz w:val="28"/>
          <w:szCs w:val="28"/>
        </w:rPr>
      </w:pPr>
      <w:r w:rsidRPr="00BB5F6A">
        <w:rPr>
          <w:rFonts w:ascii="Times New Roman" w:hAnsi="Times New Roman" w:cs="Times New Roman"/>
          <w:sz w:val="28"/>
          <w:szCs w:val="28"/>
        </w:rPr>
        <w:br/>
      </w:r>
      <w:r w:rsidRPr="004F760E">
        <w:rPr>
          <w:rFonts w:ascii="Times New Roman" w:hAnsi="Times New Roman" w:cs="Times New Roman"/>
          <w:b/>
          <w:sz w:val="28"/>
          <w:szCs w:val="28"/>
        </w:rPr>
        <w:t>АДМИНИСТРАТИВНЫЙ РЕГЛАМЕНТ ПРЕДОСТАВЛЕНИЯ МУНИЦИПАЛЬНОЙ УСЛУГИ "</w:t>
      </w:r>
      <w:r w:rsidR="00F657AD">
        <w:rPr>
          <w:rFonts w:ascii="Times New Roman" w:hAnsi="Times New Roman" w:cs="Times New Roman"/>
          <w:b/>
          <w:sz w:val="28"/>
          <w:szCs w:val="28"/>
        </w:rPr>
        <w:t xml:space="preserve"> ВЫДАЧА</w:t>
      </w:r>
      <w:r w:rsidRPr="004F760E">
        <w:rPr>
          <w:rFonts w:ascii="Times New Roman" w:hAnsi="Times New Roman" w:cs="Times New Roman"/>
          <w:b/>
          <w:sz w:val="28"/>
          <w:szCs w:val="28"/>
        </w:rPr>
        <w:t xml:space="preserve"> УВЕДОМЛЕНИЯ О СООТВЕТСТВИИ (НЕСООТВЕТСТВИИ) ПОСТРОЕННЫХ ИЛИ РЕКОНСТРУИРОВАННЫХ ОБЪЕКТОВ ИНДИВИДУАЛЬНОГО ЖИЛИЩНОГО </w:t>
      </w:r>
      <w:r w:rsidR="00F657AD">
        <w:rPr>
          <w:rFonts w:ascii="Times New Roman" w:hAnsi="Times New Roman" w:cs="Times New Roman"/>
          <w:b/>
          <w:sz w:val="28"/>
          <w:szCs w:val="28"/>
        </w:rPr>
        <w:t>СТРОИТЕЛЬСТВА ИЛИ САДОВОГО ДОМА</w:t>
      </w:r>
      <w:r w:rsidRPr="004F760E">
        <w:rPr>
          <w:rFonts w:ascii="Times New Roman" w:hAnsi="Times New Roman" w:cs="Times New Roman"/>
          <w:b/>
          <w:sz w:val="28"/>
          <w:szCs w:val="28"/>
        </w:rPr>
        <w:t>"</w:t>
      </w:r>
    </w:p>
    <w:p w:rsidR="004F760E" w:rsidRPr="00BB5F6A" w:rsidRDefault="004F760E" w:rsidP="00BB5F6A">
      <w:pPr>
        <w:spacing w:after="0"/>
        <w:ind w:left="-709" w:right="-143" w:firstLine="709"/>
        <w:jc w:val="center"/>
        <w:rPr>
          <w:rFonts w:ascii="Times New Roman" w:hAnsi="Times New Roman" w:cs="Times New Roman"/>
          <w:sz w:val="28"/>
          <w:szCs w:val="28"/>
        </w:rPr>
      </w:pPr>
    </w:p>
    <w:p w:rsidR="00BB5F6A" w:rsidRPr="006552AD" w:rsidRDefault="00BB5F6A" w:rsidP="00BB5F6A">
      <w:pPr>
        <w:spacing w:after="0"/>
        <w:ind w:left="-709" w:right="-143" w:firstLine="709"/>
        <w:jc w:val="both"/>
        <w:rPr>
          <w:rFonts w:ascii="Times New Roman" w:hAnsi="Times New Roman" w:cs="Times New Roman"/>
          <w:b/>
          <w:i/>
          <w:sz w:val="28"/>
          <w:szCs w:val="28"/>
        </w:rPr>
      </w:pPr>
      <w:r w:rsidRPr="006552AD">
        <w:rPr>
          <w:rFonts w:ascii="Times New Roman" w:hAnsi="Times New Roman" w:cs="Times New Roman"/>
          <w:b/>
          <w:i/>
          <w:sz w:val="28"/>
          <w:szCs w:val="28"/>
        </w:rPr>
        <w:t>I. Общие положения</w:t>
      </w:r>
    </w:p>
    <w:p w:rsidR="00BB5F6A" w:rsidRPr="006552AD" w:rsidRDefault="00BB5F6A" w:rsidP="00BB5F6A">
      <w:pPr>
        <w:spacing w:after="0"/>
        <w:ind w:left="-709" w:right="-143" w:firstLine="709"/>
        <w:jc w:val="both"/>
        <w:rPr>
          <w:rFonts w:ascii="Times New Roman" w:hAnsi="Times New Roman" w:cs="Times New Roman"/>
          <w:b/>
          <w:i/>
          <w:sz w:val="28"/>
          <w:szCs w:val="28"/>
        </w:rPr>
      </w:pPr>
      <w:r w:rsidRPr="006552AD">
        <w:rPr>
          <w:rFonts w:ascii="Times New Roman" w:hAnsi="Times New Roman" w:cs="Times New Roman"/>
          <w:b/>
          <w:i/>
          <w:sz w:val="28"/>
          <w:szCs w:val="28"/>
        </w:rPr>
        <w:t>Предмет регулирования Административного регламента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1. Административный регламент предоста</w:t>
      </w:r>
      <w:r w:rsidR="00F657AD">
        <w:rPr>
          <w:rFonts w:ascii="Times New Roman" w:hAnsi="Times New Roman" w:cs="Times New Roman"/>
          <w:sz w:val="28"/>
          <w:szCs w:val="28"/>
        </w:rPr>
        <w:t>вления муниципальной услуги "Выдача</w:t>
      </w:r>
      <w:r w:rsidRPr="00BB5F6A">
        <w:rPr>
          <w:rFonts w:ascii="Times New Roman" w:hAnsi="Times New Roman" w:cs="Times New Roman"/>
          <w:sz w:val="28"/>
          <w:szCs w:val="28"/>
        </w:rPr>
        <w:t xml:space="preserve"> уведомления о соответствии (несоответствии) построенных или реконструированных объектов индивидуального жилищного </w:t>
      </w:r>
      <w:r w:rsidR="00F657AD">
        <w:rPr>
          <w:rFonts w:ascii="Times New Roman" w:hAnsi="Times New Roman" w:cs="Times New Roman"/>
          <w:sz w:val="28"/>
          <w:szCs w:val="28"/>
        </w:rPr>
        <w:t>строительства или садового дома</w:t>
      </w:r>
      <w:r w:rsidRPr="00BB5F6A">
        <w:rPr>
          <w:rFonts w:ascii="Times New Roman" w:hAnsi="Times New Roman" w:cs="Times New Roman"/>
          <w:sz w:val="28"/>
          <w:szCs w:val="28"/>
        </w:rPr>
        <w:t xml:space="preserve">" (далее - Административный регламент и муниципальная услуга) регулирует последовательность и сроки административных процедур администрации </w:t>
      </w:r>
      <w:r w:rsidR="00B70F64">
        <w:rPr>
          <w:rFonts w:ascii="Times New Roman" w:hAnsi="Times New Roman" w:cs="Times New Roman"/>
          <w:sz w:val="28"/>
          <w:szCs w:val="28"/>
        </w:rPr>
        <w:t xml:space="preserve">Сунженского муниципального района </w:t>
      </w:r>
      <w:r w:rsidRPr="00BB5F6A">
        <w:rPr>
          <w:rFonts w:ascii="Times New Roman" w:hAnsi="Times New Roman" w:cs="Times New Roman"/>
          <w:sz w:val="28"/>
          <w:szCs w:val="28"/>
        </w:rPr>
        <w:t>по выдаче уведомления об окончании строительства или реконструкции объекта индивидуального жилищного строительства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2. Административный регламент устанавливает порядок взаимодействия между должностными лицами, взаимодействие с заявителями, органами местного самоуправления, учреждениями и организациями по выдаче уведомления об окончании строительства или реконструкции объекта индивидуального жилищного строительства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3. В настоящем Административном регламенте используются следующие понятия: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w:t>
      </w:r>
      <w:hyperlink r:id="rId5"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xml:space="preserve">, или их </w:t>
      </w:r>
      <w:r w:rsidRPr="00BB5F6A">
        <w:rPr>
          <w:rFonts w:ascii="Times New Roman" w:hAnsi="Times New Roman" w:cs="Times New Roman"/>
          <w:sz w:val="28"/>
          <w:szCs w:val="28"/>
        </w:rPr>
        <w:lastRenderedPageBreak/>
        <w:t>работниками при получении данным заявителем государственной или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w:t>
      </w:r>
      <w:hyperlink r:id="rId6" w:history="1">
        <w:r w:rsidRPr="00BB5F6A">
          <w:rPr>
            <w:rStyle w:val="a3"/>
            <w:rFonts w:ascii="Times New Roman" w:hAnsi="Times New Roman" w:cs="Times New Roman"/>
            <w:sz w:val="28"/>
            <w:szCs w:val="28"/>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BB5F6A">
        <w:rPr>
          <w:rFonts w:ascii="Times New Roman" w:hAnsi="Times New Roman" w:cs="Times New Roman"/>
          <w:sz w:val="28"/>
          <w:szCs w:val="28"/>
        </w:rPr>
        <w:t>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hyperlink r:id="rId7"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 xml:space="preserve">-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w:t>
      </w:r>
      <w:r w:rsidRPr="00BB5F6A">
        <w:rPr>
          <w:rFonts w:ascii="Times New Roman" w:hAnsi="Times New Roman" w:cs="Times New Roman"/>
          <w:sz w:val="28"/>
          <w:szCs w:val="28"/>
        </w:rPr>
        <w:lastRenderedPageBreak/>
        <w:t>предоставлении муниципальной услуги и соответствующий требованиям, установленным действующим законодательством;</w:t>
      </w:r>
    </w:p>
    <w:p w:rsidR="00BB5F6A" w:rsidRPr="00BB5F6A" w:rsidRDefault="00744FF6" w:rsidP="00744FF6">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00BB5F6A" w:rsidRPr="00BB5F6A">
        <w:rPr>
          <w:rFonts w:ascii="Times New Roman" w:hAnsi="Times New Roman" w:cs="Times New Roman"/>
          <w:sz w:val="28"/>
          <w:szCs w:val="28"/>
        </w:rPr>
        <w:t>-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w:t>
      </w:r>
      <w:hyperlink r:id="rId8" w:history="1">
        <w:r w:rsidR="00BB5F6A" w:rsidRPr="00BB5F6A">
          <w:rPr>
            <w:rStyle w:val="a3"/>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hyperlink>
      <w:r w:rsidR="00BB5F6A" w:rsidRPr="00BB5F6A">
        <w:rPr>
          <w:rFonts w:ascii="Times New Roman" w:hAnsi="Times New Roman" w:cs="Times New Roman"/>
          <w:sz w:val="28"/>
          <w:szCs w:val="28"/>
        </w:rPr>
        <w:t>,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муниципальная услуга - деятельность по реализации функций администрации </w:t>
      </w:r>
      <w:r w:rsidR="0020124E">
        <w:rPr>
          <w:rFonts w:ascii="Times New Roman" w:hAnsi="Times New Roman" w:cs="Times New Roman"/>
          <w:sz w:val="28"/>
          <w:szCs w:val="28"/>
        </w:rPr>
        <w:t>Сунженского муниципального района</w:t>
      </w:r>
      <w:r w:rsidRPr="00BB5F6A">
        <w:rPr>
          <w:rFonts w:ascii="Times New Roman" w:hAnsi="Times New Roman" w:cs="Times New Roman"/>
          <w:sz w:val="28"/>
          <w:szCs w:val="28"/>
        </w:rPr>
        <w:t>, которая осуществляется по запросам заявителей в пределах полномочий администрации</w:t>
      </w:r>
      <w:r w:rsidR="0020124E" w:rsidRPr="0020124E">
        <w:t xml:space="preserve"> </w:t>
      </w:r>
      <w:r w:rsidR="0020124E" w:rsidRPr="0020124E">
        <w:rPr>
          <w:rFonts w:ascii="Times New Roman" w:hAnsi="Times New Roman" w:cs="Times New Roman"/>
          <w:sz w:val="28"/>
          <w:szCs w:val="28"/>
        </w:rPr>
        <w:t>Сунженского муниципального района</w:t>
      </w:r>
      <w:r w:rsidRPr="00BB5F6A">
        <w:rPr>
          <w:rFonts w:ascii="Times New Roman" w:hAnsi="Times New Roman" w:cs="Times New Roman"/>
          <w:sz w:val="28"/>
          <w:szCs w:val="28"/>
        </w:rPr>
        <w:t xml:space="preserve"> по решению вопросов местного значения, установленных в соответствии с </w:t>
      </w:r>
      <w:hyperlink r:id="rId9" w:history="1">
        <w:r w:rsidRPr="00BB5F6A">
          <w:rPr>
            <w:rStyle w:val="a3"/>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Pr="00BB5F6A">
        <w:rPr>
          <w:rFonts w:ascii="Times New Roman" w:hAnsi="Times New Roman" w:cs="Times New Roman"/>
          <w:sz w:val="28"/>
          <w:szCs w:val="28"/>
        </w:rPr>
        <w:t> и </w:t>
      </w:r>
      <w:hyperlink r:id="rId10" w:history="1">
        <w:r w:rsidRPr="00BB5F6A">
          <w:rPr>
            <w:rStyle w:val="a3"/>
            <w:rFonts w:ascii="Times New Roman" w:hAnsi="Times New Roman" w:cs="Times New Roman"/>
            <w:sz w:val="28"/>
            <w:szCs w:val="28"/>
          </w:rPr>
          <w:t>Уставом муниципального образования город Тула</w:t>
        </w:r>
      </w:hyperlink>
      <w:r w:rsidRPr="00BB5F6A">
        <w:rPr>
          <w:rFonts w:ascii="Times New Roman" w:hAnsi="Times New Roman" w:cs="Times New Roman"/>
          <w:sz w:val="28"/>
          <w:szCs w:val="28"/>
        </w:rPr>
        <w:t>;</w:t>
      </w:r>
    </w:p>
    <w:p w:rsidR="00BB5F6A" w:rsidRPr="00BB5F6A" w:rsidRDefault="00DC51B6" w:rsidP="00DC51B6">
      <w:pPr>
        <w:spacing w:after="0"/>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r w:rsidR="00BB5F6A" w:rsidRPr="00BB5F6A">
        <w:rPr>
          <w:rFonts w:ascii="Times New Roman" w:hAnsi="Times New Roman" w:cs="Times New Roman"/>
          <w:sz w:val="28"/>
          <w:szCs w:val="28"/>
        </w:rPr>
        <w:t>- объект ИЖС - объект индивидуального жилищного строительства,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если иное не предусмотрено действующим законодательством;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уполномоченное на подписание уведомления об окончании строительства или реконструкции объекта ИЖС или садового дома лицо </w:t>
      </w:r>
      <w:r w:rsidR="00734B35">
        <w:rPr>
          <w:rFonts w:ascii="Times New Roman" w:hAnsi="Times New Roman" w:cs="Times New Roman"/>
          <w:sz w:val="28"/>
          <w:szCs w:val="28"/>
        </w:rPr>
        <w:t>–</w:t>
      </w:r>
      <w:r w:rsidRPr="00BB5F6A">
        <w:rPr>
          <w:rFonts w:ascii="Times New Roman" w:hAnsi="Times New Roman" w:cs="Times New Roman"/>
          <w:sz w:val="28"/>
          <w:szCs w:val="28"/>
        </w:rPr>
        <w:t xml:space="preserve"> </w:t>
      </w:r>
      <w:r w:rsidR="00734B35">
        <w:rPr>
          <w:rFonts w:ascii="Times New Roman" w:hAnsi="Times New Roman" w:cs="Times New Roman"/>
          <w:sz w:val="28"/>
          <w:szCs w:val="28"/>
        </w:rPr>
        <w:t xml:space="preserve">глава </w:t>
      </w:r>
      <w:r w:rsidRPr="00BB5F6A">
        <w:rPr>
          <w:rFonts w:ascii="Times New Roman" w:hAnsi="Times New Roman" w:cs="Times New Roman"/>
          <w:sz w:val="28"/>
          <w:szCs w:val="28"/>
        </w:rPr>
        <w:t xml:space="preserve"> администрации </w:t>
      </w:r>
      <w:r w:rsidR="00734B35">
        <w:rPr>
          <w:rFonts w:ascii="Times New Roman" w:hAnsi="Times New Roman" w:cs="Times New Roman"/>
          <w:sz w:val="28"/>
          <w:szCs w:val="28"/>
        </w:rPr>
        <w:t>Сунженского муниципального района.</w:t>
      </w:r>
    </w:p>
    <w:p w:rsidR="00BB5F6A" w:rsidRPr="00734B35" w:rsidRDefault="00BB5F6A" w:rsidP="00BB5F6A">
      <w:pPr>
        <w:spacing w:after="0"/>
        <w:ind w:left="-709" w:right="-143" w:firstLine="709"/>
        <w:jc w:val="both"/>
        <w:rPr>
          <w:rFonts w:ascii="Times New Roman" w:hAnsi="Times New Roman" w:cs="Times New Roman"/>
          <w:b/>
          <w:sz w:val="28"/>
          <w:szCs w:val="28"/>
        </w:rPr>
      </w:pPr>
      <w:r w:rsidRPr="00734B35">
        <w:rPr>
          <w:rFonts w:ascii="Times New Roman" w:hAnsi="Times New Roman" w:cs="Times New Roman"/>
          <w:b/>
          <w:sz w:val="28"/>
          <w:szCs w:val="28"/>
        </w:rPr>
        <w:t>Круг заявителей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4. Заявителями в рамках предоставления муниципальной услуги являются застройщики </w:t>
      </w:r>
      <w:r w:rsidRPr="00BB5F6A">
        <w:rPr>
          <w:rFonts w:ascii="Times New Roman" w:hAnsi="Times New Roman" w:cs="Times New Roman"/>
          <w:sz w:val="28"/>
          <w:szCs w:val="28"/>
        </w:rPr>
        <w:lastRenderedPageBreak/>
        <w:t>либо лица, уполномоченные ими на совершение соответствующих действий в установленном законодательством Российской Федерации порядке.</w:t>
      </w:r>
    </w:p>
    <w:p w:rsidR="00734B35" w:rsidRDefault="00734B35" w:rsidP="00BB5F6A">
      <w:pPr>
        <w:spacing w:after="0"/>
        <w:ind w:left="-709" w:right="-143" w:firstLine="709"/>
        <w:jc w:val="both"/>
        <w:rPr>
          <w:rFonts w:ascii="Times New Roman" w:hAnsi="Times New Roman" w:cs="Times New Roman"/>
          <w:b/>
          <w:sz w:val="28"/>
          <w:szCs w:val="28"/>
        </w:rPr>
      </w:pPr>
    </w:p>
    <w:p w:rsidR="00BB5F6A" w:rsidRPr="00734B35" w:rsidRDefault="00BB5F6A" w:rsidP="00BB5F6A">
      <w:pPr>
        <w:spacing w:after="0"/>
        <w:ind w:left="-709" w:right="-143" w:firstLine="709"/>
        <w:jc w:val="both"/>
        <w:rPr>
          <w:rFonts w:ascii="Times New Roman" w:hAnsi="Times New Roman" w:cs="Times New Roman"/>
          <w:b/>
          <w:sz w:val="28"/>
          <w:szCs w:val="28"/>
        </w:rPr>
      </w:pPr>
      <w:r w:rsidRPr="00734B35">
        <w:rPr>
          <w:rFonts w:ascii="Times New Roman" w:hAnsi="Times New Roman" w:cs="Times New Roman"/>
          <w:b/>
          <w:sz w:val="28"/>
          <w:szCs w:val="28"/>
        </w:rPr>
        <w:t>Требования к порядку информирования о предоставлении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5. Информация по вопросам предоставления муниципальной услуги предоставляется заинтересованным лицам: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непосредственно при личном посещении администрации </w:t>
      </w:r>
      <w:r w:rsidR="00B96140">
        <w:rPr>
          <w:rFonts w:ascii="Times New Roman" w:hAnsi="Times New Roman" w:cs="Times New Roman"/>
          <w:sz w:val="28"/>
          <w:szCs w:val="28"/>
        </w:rPr>
        <w:t>Сунженского муниципального района</w:t>
      </w:r>
      <w:r w:rsidRPr="00BB5F6A">
        <w:rPr>
          <w:rFonts w:ascii="Times New Roman" w:hAnsi="Times New Roman" w:cs="Times New Roman"/>
          <w:sz w:val="28"/>
          <w:szCs w:val="28"/>
        </w:rPr>
        <w:t>, в многофункциональных центрах;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посредством почтовой связи;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посредством телефонной связи;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посредством электронной почты;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6. Консультации по вопросам предоставления муниципальной услуги осуществляются должностными лицами администрации </w:t>
      </w:r>
      <w:r w:rsidR="00920158" w:rsidRPr="00920158">
        <w:rPr>
          <w:rFonts w:ascii="Times New Roman" w:hAnsi="Times New Roman" w:cs="Times New Roman"/>
          <w:sz w:val="28"/>
          <w:szCs w:val="28"/>
        </w:rPr>
        <w:t>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при личном обращении в соответствии с режимом приема заявителей: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время ожидания в очереди при личном обращении не должно превышать 15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время разговора при личном обращении не должно превышать 10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при письменном обращении (в том числе посредством электронной почты):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 xml:space="preserve">3) по телефону - при консультировании по телефону должностное лицо </w:t>
      </w:r>
      <w:r w:rsidR="008E58EB" w:rsidRPr="008E58EB">
        <w:rPr>
          <w:rFonts w:ascii="Times New Roman" w:hAnsi="Times New Roman" w:cs="Times New Roman"/>
          <w:sz w:val="28"/>
          <w:szCs w:val="28"/>
        </w:rPr>
        <w:t>отдела землеустройства и архитектуры администрации Сунженского муниципального района</w:t>
      </w:r>
      <w:r w:rsidR="008E58EB">
        <w:rPr>
          <w:rFonts w:ascii="Times New Roman" w:hAnsi="Times New Roman" w:cs="Times New Roman"/>
          <w:sz w:val="28"/>
          <w:szCs w:val="28"/>
        </w:rPr>
        <w:t xml:space="preserve"> </w:t>
      </w:r>
      <w:r w:rsidRPr="00BB5F6A">
        <w:rPr>
          <w:rFonts w:ascii="Times New Roman" w:hAnsi="Times New Roman" w:cs="Times New Roman"/>
          <w:sz w:val="28"/>
          <w:szCs w:val="28"/>
        </w:rPr>
        <w:t>обязано назвать занимаемую должность, фамилию, имя, отчество и предоставить информацию по следующим вопросам: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информацию о месте</w:t>
      </w:r>
      <w:r w:rsidR="008E58EB">
        <w:rPr>
          <w:rFonts w:ascii="Times New Roman" w:hAnsi="Times New Roman" w:cs="Times New Roman"/>
          <w:sz w:val="28"/>
          <w:szCs w:val="28"/>
        </w:rPr>
        <w:t xml:space="preserve"> нахождения и графике работы </w:t>
      </w:r>
      <w:r w:rsidR="008E58EB" w:rsidRPr="008E58EB">
        <w:rPr>
          <w:rFonts w:ascii="Times New Roman" w:hAnsi="Times New Roman" w:cs="Times New Roman"/>
          <w:sz w:val="28"/>
          <w:szCs w:val="28"/>
        </w:rPr>
        <w:t>администрации Сунженского муниципального района</w:t>
      </w:r>
      <w:r w:rsidR="008E58EB">
        <w:rPr>
          <w:rFonts w:ascii="Times New Roman" w:hAnsi="Times New Roman" w:cs="Times New Roman"/>
          <w:sz w:val="28"/>
          <w:szCs w:val="28"/>
        </w:rPr>
        <w:t xml:space="preserve"> </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сведения о нормативных актах, регулирующих предоставление муниципальной услуги;</w:t>
      </w:r>
      <w:r w:rsidR="008E58EB">
        <w:rPr>
          <w:rFonts w:ascii="Times New Roman" w:hAnsi="Times New Roman" w:cs="Times New Roman"/>
          <w:sz w:val="28"/>
          <w:szCs w:val="28"/>
        </w:rPr>
        <w:t xml:space="preserve"> </w:t>
      </w:r>
    </w:p>
    <w:p w:rsid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информацию по вопросам предоставления муниципальной услуги.</w:t>
      </w:r>
    </w:p>
    <w:p w:rsidR="00EE383F" w:rsidRPr="00EE383F" w:rsidRDefault="00EE383F" w:rsidP="00EE383F">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EE383F">
        <w:rPr>
          <w:rFonts w:ascii="Times New Roman" w:hAnsi="Times New Roman" w:cs="Times New Roman"/>
          <w:sz w:val="28"/>
          <w:szCs w:val="28"/>
        </w:rPr>
        <w:t>Справочные телефоны: приемная Администрации 8(8734)72-15-40, структурное подразделение Администрации, ответственное за предоставление муниципальной услуги (далее - Отдел)  отдел землеустройства и архитектуры 8(8734)72-26-39.</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E-mail Администрации: </w:t>
      </w:r>
      <w:r w:rsidRPr="00EE383F">
        <w:rPr>
          <w:rFonts w:ascii="Times New Roman" w:hAnsi="Times New Roman" w:cs="Times New Roman"/>
          <w:sz w:val="28"/>
          <w:szCs w:val="28"/>
          <w:lang w:val="en-US"/>
        </w:rPr>
        <w:t>sunjarayon</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mail</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ru</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E-mail Отдела: </w:t>
      </w:r>
      <w:r w:rsidRPr="00EE383F">
        <w:rPr>
          <w:rFonts w:ascii="Times New Roman" w:hAnsi="Times New Roman" w:cs="Times New Roman"/>
          <w:sz w:val="28"/>
          <w:szCs w:val="28"/>
          <w:lang w:val="en-US"/>
        </w:rPr>
        <w:t>sunjarayon</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mail</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ru</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Официальный сайт Администрации в сети Интернет: </w:t>
      </w:r>
      <w:r w:rsidRPr="00EE383F">
        <w:rPr>
          <w:rFonts w:ascii="Times New Roman" w:hAnsi="Times New Roman" w:cs="Times New Roman"/>
          <w:sz w:val="28"/>
          <w:szCs w:val="28"/>
          <w:lang w:val="en-US"/>
        </w:rPr>
        <w:t>www</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sunja</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ri</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ru</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График (режим) работы Администрации: понедельник-пятница с 9:00-18:00.</w:t>
      </w:r>
    </w:p>
    <w:p w:rsidR="00EE383F" w:rsidRPr="00EE383F" w:rsidRDefault="00EE383F" w:rsidP="00EE383F">
      <w:pPr>
        <w:spacing w:after="0"/>
        <w:ind w:left="-709" w:right="-143" w:firstLine="709"/>
        <w:jc w:val="both"/>
        <w:rPr>
          <w:rFonts w:ascii="Times New Roman" w:hAnsi="Times New Roman" w:cs="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EE383F" w:rsidRPr="00EE383F" w:rsidTr="009F1225">
        <w:tc>
          <w:tcPr>
            <w:tcW w:w="3119"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Режим работы</w:t>
            </w:r>
          </w:p>
        </w:tc>
      </w:tr>
      <w:tr w:rsidR="00EE383F" w:rsidRPr="00EE383F" w:rsidTr="009F1225">
        <w:tc>
          <w:tcPr>
            <w:tcW w:w="3119"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 9:00 до 18:00, перерыв на обед с 13:00 до 14:00</w:t>
            </w:r>
          </w:p>
        </w:tc>
      </w:tr>
      <w:tr w:rsidR="00EE383F" w:rsidRPr="00EE383F" w:rsidTr="009F1225">
        <w:tc>
          <w:tcPr>
            <w:tcW w:w="3119"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  9:00 до 18:00, перерыв на обед с 13:00 до 14:00</w:t>
            </w:r>
          </w:p>
        </w:tc>
      </w:tr>
      <w:tr w:rsidR="00EE383F" w:rsidRPr="00EE383F" w:rsidTr="009F1225">
        <w:tc>
          <w:tcPr>
            <w:tcW w:w="3119"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выходные дни</w:t>
            </w:r>
          </w:p>
        </w:tc>
      </w:tr>
    </w:tbl>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посредством публикации в средствах массовой информации, изданиях информационных материалов (брошюр, буклетов);</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при личном обращении  в  «Многофункциональный центр предоставления государственных и муниципальных услуг в г. Сунжа» (далее - МФЦ), расположенном по адресу: Республика Ингушетия, г. Сунжа, ул. Менделеева, № 48.</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Контактный телефон МФЦ: 8(8734) 72-75-15</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w:t>
      </w:r>
      <w:r w:rsidRPr="00EE383F">
        <w:rPr>
          <w:rFonts w:ascii="Times New Roman" w:hAnsi="Times New Roman" w:cs="Times New Roman"/>
          <w:sz w:val="28"/>
          <w:szCs w:val="28"/>
          <w:lang w:val="en-US"/>
        </w:rPr>
        <w:t>E</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mail</w:t>
      </w:r>
      <w:r w:rsidRPr="00EE383F">
        <w:rPr>
          <w:rFonts w:ascii="Times New Roman" w:hAnsi="Times New Roman" w:cs="Times New Roman"/>
          <w:sz w:val="28"/>
          <w:szCs w:val="28"/>
        </w:rPr>
        <w:t xml:space="preserve"> МФЦ: </w:t>
      </w:r>
      <w:r w:rsidRPr="00EE383F">
        <w:rPr>
          <w:rFonts w:ascii="Times New Roman" w:hAnsi="Times New Roman" w:cs="Times New Roman"/>
          <w:sz w:val="28"/>
          <w:szCs w:val="28"/>
          <w:lang w:val="en-US"/>
        </w:rPr>
        <w:t>xasan</w:t>
      </w:r>
      <w:r w:rsidRPr="00EE383F">
        <w:rPr>
          <w:rFonts w:ascii="Times New Roman" w:hAnsi="Times New Roman" w:cs="Times New Roman"/>
          <w:sz w:val="28"/>
          <w:szCs w:val="28"/>
        </w:rPr>
        <w:t>_</w:t>
      </w:r>
      <w:r w:rsidRPr="00EE383F">
        <w:rPr>
          <w:rFonts w:ascii="Times New Roman" w:hAnsi="Times New Roman" w:cs="Times New Roman"/>
          <w:sz w:val="28"/>
          <w:szCs w:val="28"/>
          <w:lang w:val="en-US"/>
        </w:rPr>
        <w:t>mfc</w:t>
      </w:r>
      <w:r w:rsidRPr="00EE383F">
        <w:rPr>
          <w:rFonts w:ascii="Times New Roman" w:hAnsi="Times New Roman" w:cs="Times New Roman"/>
          <w:sz w:val="28"/>
          <w:szCs w:val="28"/>
        </w:rPr>
        <w:t>_</w:t>
      </w:r>
      <w:r w:rsidRPr="00EE383F">
        <w:rPr>
          <w:rFonts w:ascii="Times New Roman" w:hAnsi="Times New Roman" w:cs="Times New Roman"/>
          <w:sz w:val="28"/>
          <w:szCs w:val="28"/>
          <w:lang w:val="en-US"/>
        </w:rPr>
        <w:t>sunja</w:t>
      </w:r>
      <w:r w:rsidRPr="00EE383F">
        <w:rPr>
          <w:rFonts w:ascii="Times New Roman" w:hAnsi="Times New Roman" w:cs="Times New Roman"/>
          <w:sz w:val="28"/>
          <w:szCs w:val="28"/>
        </w:rPr>
        <w:t>_</w:t>
      </w:r>
      <w:r w:rsidRPr="00EE383F">
        <w:rPr>
          <w:rFonts w:ascii="Times New Roman" w:hAnsi="Times New Roman" w:cs="Times New Roman"/>
          <w:sz w:val="28"/>
          <w:szCs w:val="28"/>
          <w:lang w:val="en-US"/>
        </w:rPr>
        <w:t>bokov</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mail</w:t>
      </w:r>
      <w:r w:rsidRPr="00EE383F">
        <w:rPr>
          <w:rFonts w:ascii="Times New Roman" w:hAnsi="Times New Roman" w:cs="Times New Roman"/>
          <w:sz w:val="28"/>
          <w:szCs w:val="28"/>
        </w:rPr>
        <w:t>.</w:t>
      </w:r>
      <w:r w:rsidRPr="00EE383F">
        <w:rPr>
          <w:rFonts w:ascii="Times New Roman" w:hAnsi="Times New Roman" w:cs="Times New Roman"/>
          <w:sz w:val="28"/>
          <w:szCs w:val="28"/>
          <w:lang w:val="en-US"/>
        </w:rPr>
        <w:t>ru</w:t>
      </w:r>
    </w:p>
    <w:p w:rsidR="00EE383F" w:rsidRPr="00EE383F" w:rsidRDefault="00EE383F" w:rsidP="00EE383F">
      <w:pPr>
        <w:spacing w:after="0"/>
        <w:ind w:left="-709" w:right="-143" w:firstLine="709"/>
        <w:jc w:val="both"/>
        <w:rPr>
          <w:rFonts w:ascii="Times New Roman" w:hAnsi="Times New Roman" w:cs="Times New Roman"/>
          <w:sz w:val="28"/>
          <w:szCs w:val="28"/>
        </w:rPr>
      </w:pP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График приема посетителей:</w:t>
      </w:r>
    </w:p>
    <w:p w:rsidR="00EE383F" w:rsidRPr="00EE383F" w:rsidRDefault="00EE383F" w:rsidP="00EE383F">
      <w:pPr>
        <w:spacing w:after="0"/>
        <w:ind w:left="-709" w:right="-143"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EE383F" w:rsidRPr="00EE383F" w:rsidTr="009F1225">
        <w:tc>
          <w:tcPr>
            <w:tcW w:w="3630"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lastRenderedPageBreak/>
              <w:t>Приемные дни</w:t>
            </w:r>
          </w:p>
        </w:tc>
        <w:tc>
          <w:tcPr>
            <w:tcW w:w="6151"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Приемные часы</w:t>
            </w:r>
          </w:p>
        </w:tc>
      </w:tr>
      <w:tr w:rsidR="00EE383F" w:rsidRPr="00EE383F" w:rsidTr="009F1225">
        <w:trPr>
          <w:trHeight w:val="301"/>
        </w:trPr>
        <w:tc>
          <w:tcPr>
            <w:tcW w:w="3630"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понедельник</w:t>
            </w:r>
          </w:p>
        </w:tc>
        <w:tc>
          <w:tcPr>
            <w:tcW w:w="6151"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 9:00 до 20:00 (без перерыва)</w:t>
            </w:r>
          </w:p>
        </w:tc>
      </w:tr>
      <w:tr w:rsidR="00EE383F" w:rsidRPr="00EE383F" w:rsidTr="009F1225">
        <w:trPr>
          <w:trHeight w:val="225"/>
        </w:trPr>
        <w:tc>
          <w:tcPr>
            <w:tcW w:w="3630"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Вторник, среда, четверг</w:t>
            </w:r>
          </w:p>
        </w:tc>
        <w:tc>
          <w:tcPr>
            <w:tcW w:w="6151"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 9:00 до 18:00 (без перерыва)</w:t>
            </w:r>
          </w:p>
        </w:tc>
      </w:tr>
      <w:tr w:rsidR="00EE383F" w:rsidRPr="00EE383F" w:rsidTr="009F1225">
        <w:trPr>
          <w:trHeight w:val="88"/>
        </w:trPr>
        <w:tc>
          <w:tcPr>
            <w:tcW w:w="3630"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Суббота, воскресенье</w:t>
            </w:r>
          </w:p>
        </w:tc>
        <w:tc>
          <w:tcPr>
            <w:tcW w:w="6151"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с 10:00 до 17:00 (без перерыва)</w:t>
            </w:r>
          </w:p>
        </w:tc>
      </w:tr>
      <w:tr w:rsidR="00EE383F" w:rsidRPr="00EE383F" w:rsidTr="009F1225">
        <w:tc>
          <w:tcPr>
            <w:tcW w:w="3630"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пятница</w:t>
            </w:r>
          </w:p>
        </w:tc>
        <w:tc>
          <w:tcPr>
            <w:tcW w:w="6151" w:type="dxa"/>
            <w:tcBorders>
              <w:top w:val="single" w:sz="4" w:space="0" w:color="auto"/>
              <w:left w:val="single" w:sz="4" w:space="0" w:color="auto"/>
              <w:bottom w:val="single" w:sz="4" w:space="0" w:color="auto"/>
              <w:right w:val="single" w:sz="4" w:space="0" w:color="auto"/>
            </w:tcBorders>
          </w:tcPr>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выходной</w:t>
            </w:r>
          </w:p>
        </w:tc>
      </w:tr>
    </w:tbl>
    <w:p w:rsidR="00EE383F" w:rsidRPr="00EE383F" w:rsidRDefault="00EE383F" w:rsidP="00EE383F">
      <w:pPr>
        <w:spacing w:after="0"/>
        <w:ind w:left="-709" w:right="-143" w:firstLine="709"/>
        <w:jc w:val="both"/>
        <w:rPr>
          <w:rFonts w:ascii="Times New Roman" w:hAnsi="Times New Roman" w:cs="Times New Roman"/>
          <w:sz w:val="28"/>
          <w:szCs w:val="28"/>
        </w:rPr>
      </w:pP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На официальном сайте администрации Сунженского муниципального района </w:t>
      </w:r>
      <w:hyperlink r:id="rId11" w:history="1">
        <w:r w:rsidRPr="00EE383F">
          <w:rPr>
            <w:rStyle w:val="a3"/>
            <w:rFonts w:ascii="Times New Roman" w:hAnsi="Times New Roman" w:cs="Times New Roman"/>
            <w:sz w:val="28"/>
            <w:szCs w:val="28"/>
            <w:lang w:val="en-US"/>
          </w:rPr>
          <w:t>www</w:t>
        </w:r>
        <w:r w:rsidRPr="00EE383F">
          <w:rPr>
            <w:rStyle w:val="a3"/>
            <w:rFonts w:ascii="Times New Roman" w:hAnsi="Times New Roman" w:cs="Times New Roman"/>
            <w:sz w:val="28"/>
            <w:szCs w:val="28"/>
          </w:rPr>
          <w:t>.</w:t>
        </w:r>
        <w:r w:rsidRPr="00EE383F">
          <w:rPr>
            <w:rStyle w:val="a3"/>
            <w:rFonts w:ascii="Times New Roman" w:hAnsi="Times New Roman" w:cs="Times New Roman"/>
            <w:sz w:val="28"/>
            <w:szCs w:val="28"/>
            <w:lang w:val="en-US"/>
          </w:rPr>
          <w:t>sunja</w:t>
        </w:r>
        <w:r w:rsidRPr="00EE383F">
          <w:rPr>
            <w:rStyle w:val="a3"/>
            <w:rFonts w:ascii="Times New Roman" w:hAnsi="Times New Roman" w:cs="Times New Roman"/>
            <w:sz w:val="28"/>
            <w:szCs w:val="28"/>
          </w:rPr>
          <w:t>-</w:t>
        </w:r>
        <w:r w:rsidRPr="00EE383F">
          <w:rPr>
            <w:rStyle w:val="a3"/>
            <w:rFonts w:ascii="Times New Roman" w:hAnsi="Times New Roman" w:cs="Times New Roman"/>
            <w:sz w:val="28"/>
            <w:szCs w:val="28"/>
            <w:lang w:val="en-US"/>
          </w:rPr>
          <w:t>ri</w:t>
        </w:r>
        <w:r w:rsidRPr="00EE383F">
          <w:rPr>
            <w:rStyle w:val="a3"/>
            <w:rFonts w:ascii="Times New Roman" w:hAnsi="Times New Roman" w:cs="Times New Roman"/>
            <w:sz w:val="28"/>
            <w:szCs w:val="28"/>
          </w:rPr>
          <w:t>.</w:t>
        </w:r>
        <w:r w:rsidRPr="00EE383F">
          <w:rPr>
            <w:rStyle w:val="a3"/>
            <w:rFonts w:ascii="Times New Roman" w:hAnsi="Times New Roman" w:cs="Times New Roman"/>
            <w:sz w:val="28"/>
            <w:szCs w:val="28"/>
            <w:lang w:val="en-US"/>
          </w:rPr>
          <w:t>ru</w:t>
        </w:r>
      </w:hyperlink>
      <w:r w:rsidRPr="00EE383F">
        <w:rPr>
          <w:rFonts w:ascii="Times New Roman" w:hAnsi="Times New Roman" w:cs="Times New Roman"/>
          <w:sz w:val="28"/>
          <w:szCs w:val="28"/>
        </w:rPr>
        <w:t>,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текст Административного регламента с приложениями;</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адреса администрации Сунженского муниципального района, (в том числе адрес официального сайта и электронной почты), а также график (режим) работы с заявителями.</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xml:space="preserve"> Информация о месте нахождения, контактных телефонах, официальном сайте, адресе электронной почты, графике (режиме) работы с заявителями  «Многофункционального центра предоставления государственных и муниципальных услуг в г. Сунжа» (далее - МФЦ) размещена:</w:t>
      </w:r>
    </w:p>
    <w:p w:rsidR="00EE383F" w:rsidRPr="00EE383F" w:rsidRDefault="00EE383F" w:rsidP="00EE383F">
      <w:pPr>
        <w:spacing w:after="0"/>
        <w:ind w:left="-709" w:right="-143" w:firstLine="709"/>
        <w:jc w:val="both"/>
        <w:rPr>
          <w:rFonts w:ascii="Times New Roman" w:hAnsi="Times New Roman" w:cs="Times New Roman"/>
          <w:sz w:val="28"/>
          <w:szCs w:val="28"/>
        </w:rPr>
      </w:pPr>
      <w:r w:rsidRPr="00EE383F">
        <w:rPr>
          <w:rFonts w:ascii="Times New Roman" w:hAnsi="Times New Roman" w:cs="Times New Roman"/>
          <w:sz w:val="28"/>
          <w:szCs w:val="28"/>
        </w:rPr>
        <w:t>- на официальном сайте администрации Сунженского муниципального района в сети «Интернет».</w:t>
      </w:r>
    </w:p>
    <w:p w:rsidR="00EE383F" w:rsidRPr="00BB5F6A" w:rsidRDefault="00EE383F" w:rsidP="00BB5F6A">
      <w:pPr>
        <w:spacing w:after="0"/>
        <w:ind w:left="-709" w:right="-143" w:firstLine="709"/>
        <w:jc w:val="both"/>
        <w:rPr>
          <w:rFonts w:ascii="Times New Roman" w:hAnsi="Times New Roman" w:cs="Times New Roman"/>
          <w:sz w:val="28"/>
          <w:szCs w:val="28"/>
        </w:rPr>
      </w:pP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7. Справочная информация, касающаяся предоставления муниципальной услуги, размещается </w:t>
      </w:r>
      <w:r w:rsidR="005021E9">
        <w:rPr>
          <w:rFonts w:ascii="Times New Roman" w:hAnsi="Times New Roman" w:cs="Times New Roman"/>
          <w:sz w:val="28"/>
          <w:szCs w:val="28"/>
        </w:rPr>
        <w:t xml:space="preserve"> отделом</w:t>
      </w:r>
      <w:r w:rsidR="005021E9" w:rsidRPr="005021E9">
        <w:rPr>
          <w:rFonts w:ascii="Times New Roman" w:hAnsi="Times New Roman" w:cs="Times New Roman"/>
          <w:sz w:val="28"/>
          <w:szCs w:val="28"/>
        </w:rPr>
        <w:t xml:space="preserve"> землеустройства и архитектуры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1) в электронном виде - в информационно-телекоммуникационной сети "Интернет" на </w:t>
      </w:r>
      <w:r w:rsidR="005021E9">
        <w:rPr>
          <w:rFonts w:ascii="Times New Roman" w:hAnsi="Times New Roman" w:cs="Times New Roman"/>
          <w:sz w:val="28"/>
          <w:szCs w:val="28"/>
        </w:rPr>
        <w:t xml:space="preserve">официальном сайте </w:t>
      </w:r>
      <w:r w:rsidR="005021E9" w:rsidRPr="005021E9">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2) в печатном виде - на информационном стенде в помещениях </w:t>
      </w:r>
      <w:r w:rsidR="005021E9">
        <w:rPr>
          <w:rFonts w:ascii="Times New Roman" w:hAnsi="Times New Roman" w:cs="Times New Roman"/>
          <w:sz w:val="28"/>
          <w:szCs w:val="28"/>
        </w:rPr>
        <w:t xml:space="preserve"> </w:t>
      </w:r>
      <w:r w:rsidR="005021E9" w:rsidRPr="005021E9">
        <w:rPr>
          <w:rFonts w:ascii="Times New Roman" w:hAnsi="Times New Roman" w:cs="Times New Roman"/>
          <w:sz w:val="28"/>
          <w:szCs w:val="28"/>
        </w:rPr>
        <w:t xml:space="preserve"> администрации Сунженского муниципального района</w:t>
      </w:r>
      <w:r w:rsidR="005021E9">
        <w:rPr>
          <w:rFonts w:ascii="Times New Roman" w:hAnsi="Times New Roman" w:cs="Times New Roman"/>
          <w:sz w:val="28"/>
          <w:szCs w:val="28"/>
        </w:rPr>
        <w:t xml:space="preserve"> </w:t>
      </w:r>
      <w:r w:rsidRPr="00BB5F6A">
        <w:rPr>
          <w:rFonts w:ascii="Times New Roman" w:hAnsi="Times New Roman" w:cs="Times New Roman"/>
          <w:sz w:val="28"/>
          <w:szCs w:val="28"/>
        </w:rPr>
        <w:t>, многофункциональных центров.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8. К справочной информации относятся: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 xml:space="preserve">- место нахождения и график работы </w:t>
      </w:r>
      <w:r w:rsidR="00901DFB">
        <w:rPr>
          <w:rFonts w:ascii="Times New Roman" w:hAnsi="Times New Roman" w:cs="Times New Roman"/>
          <w:sz w:val="28"/>
          <w:szCs w:val="28"/>
        </w:rPr>
        <w:t xml:space="preserve"> </w:t>
      </w:r>
      <w:r w:rsidR="00901DFB" w:rsidRPr="00901DFB">
        <w:rPr>
          <w:rFonts w:ascii="Times New Roman" w:hAnsi="Times New Roman" w:cs="Times New Roman"/>
          <w:sz w:val="28"/>
          <w:szCs w:val="28"/>
        </w:rPr>
        <w:t>отдел</w:t>
      </w:r>
      <w:r w:rsidR="00901DFB">
        <w:rPr>
          <w:rFonts w:ascii="Times New Roman" w:hAnsi="Times New Roman" w:cs="Times New Roman"/>
          <w:sz w:val="28"/>
          <w:szCs w:val="28"/>
        </w:rPr>
        <w:t>а</w:t>
      </w:r>
      <w:r w:rsidR="00901DFB" w:rsidRPr="00901DFB">
        <w:rPr>
          <w:rFonts w:ascii="Times New Roman" w:hAnsi="Times New Roman" w:cs="Times New Roman"/>
          <w:sz w:val="28"/>
          <w:szCs w:val="28"/>
        </w:rPr>
        <w:t xml:space="preserve"> землеустройства и архитектуры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справочные телефоны структурных подразделений </w:t>
      </w:r>
      <w:r w:rsidR="00901DFB">
        <w:rPr>
          <w:rFonts w:ascii="Times New Roman" w:hAnsi="Times New Roman" w:cs="Times New Roman"/>
          <w:sz w:val="28"/>
          <w:szCs w:val="28"/>
        </w:rPr>
        <w:t xml:space="preserve"> </w:t>
      </w:r>
      <w:r w:rsidR="00901DFB" w:rsidRPr="00901DFB">
        <w:rPr>
          <w:rFonts w:ascii="Times New Roman" w:hAnsi="Times New Roman" w:cs="Times New Roman"/>
          <w:sz w:val="28"/>
          <w:szCs w:val="28"/>
        </w:rPr>
        <w:t xml:space="preserve"> администрации Сунженского муниципального района</w:t>
      </w:r>
      <w:r w:rsidR="00901DFB">
        <w:rPr>
          <w:rFonts w:ascii="Times New Roman" w:hAnsi="Times New Roman" w:cs="Times New Roman"/>
          <w:sz w:val="28"/>
          <w:szCs w:val="28"/>
        </w:rPr>
        <w:t xml:space="preserve"> </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адреса официального сайта и электронной почты </w:t>
      </w:r>
      <w:r w:rsidR="00901DFB">
        <w:rPr>
          <w:rFonts w:ascii="Times New Roman" w:hAnsi="Times New Roman" w:cs="Times New Roman"/>
          <w:sz w:val="28"/>
          <w:szCs w:val="28"/>
        </w:rPr>
        <w:t xml:space="preserve">  </w:t>
      </w:r>
      <w:r w:rsidR="00901DFB" w:rsidRPr="00901DFB">
        <w:rPr>
          <w:rFonts w:ascii="Times New Roman" w:hAnsi="Times New Roman" w:cs="Times New Roman"/>
          <w:sz w:val="28"/>
          <w:szCs w:val="28"/>
        </w:rPr>
        <w:t xml:space="preserve"> администрации Сунженского муниципального района </w:t>
      </w:r>
      <w:r w:rsidRPr="00BB5F6A">
        <w:rPr>
          <w:rFonts w:ascii="Times New Roman" w:hAnsi="Times New Roman" w:cs="Times New Roman"/>
          <w:sz w:val="28"/>
          <w:szCs w:val="28"/>
        </w:rPr>
        <w:t>в сети "Интернет".</w:t>
      </w:r>
    </w:p>
    <w:p w:rsidR="00901DFB" w:rsidRDefault="00901DFB" w:rsidP="00BB5F6A">
      <w:pPr>
        <w:spacing w:after="0"/>
        <w:ind w:left="-709" w:right="-143" w:firstLine="709"/>
        <w:jc w:val="both"/>
        <w:rPr>
          <w:rFonts w:ascii="Times New Roman" w:hAnsi="Times New Roman" w:cs="Times New Roman"/>
          <w:sz w:val="28"/>
          <w:szCs w:val="28"/>
        </w:rPr>
      </w:pPr>
    </w:p>
    <w:p w:rsidR="00BB5F6A" w:rsidRPr="00901DFB" w:rsidRDefault="00BB5F6A" w:rsidP="00BB5F6A">
      <w:pPr>
        <w:spacing w:after="0"/>
        <w:ind w:left="-709" w:right="-143" w:firstLine="709"/>
        <w:jc w:val="both"/>
        <w:rPr>
          <w:rFonts w:ascii="Times New Roman" w:hAnsi="Times New Roman" w:cs="Times New Roman"/>
          <w:b/>
          <w:sz w:val="28"/>
          <w:szCs w:val="28"/>
        </w:rPr>
      </w:pPr>
      <w:r w:rsidRPr="00901DFB">
        <w:rPr>
          <w:rFonts w:ascii="Times New Roman" w:hAnsi="Times New Roman" w:cs="Times New Roman"/>
          <w:b/>
          <w:sz w:val="28"/>
          <w:szCs w:val="28"/>
        </w:rPr>
        <w:t>II. Стандарт предоставления муниципальной услуги</w:t>
      </w:r>
    </w:p>
    <w:p w:rsidR="00901DFB" w:rsidRDefault="00901DFB" w:rsidP="00BB5F6A">
      <w:pPr>
        <w:spacing w:after="0"/>
        <w:ind w:left="-709" w:right="-143" w:firstLine="709"/>
        <w:jc w:val="both"/>
        <w:rPr>
          <w:rFonts w:ascii="Times New Roman" w:hAnsi="Times New Roman" w:cs="Times New Roman"/>
          <w:sz w:val="28"/>
          <w:szCs w:val="28"/>
        </w:rPr>
      </w:pPr>
    </w:p>
    <w:p w:rsidR="00BB5F6A" w:rsidRPr="00544283" w:rsidRDefault="00BB5F6A" w:rsidP="00BB5F6A">
      <w:pPr>
        <w:spacing w:after="0"/>
        <w:ind w:left="-709" w:right="-143" w:firstLine="709"/>
        <w:jc w:val="both"/>
        <w:rPr>
          <w:rFonts w:ascii="Times New Roman" w:hAnsi="Times New Roman" w:cs="Times New Roman"/>
          <w:b/>
          <w:i/>
          <w:sz w:val="28"/>
          <w:szCs w:val="28"/>
        </w:rPr>
      </w:pPr>
      <w:r w:rsidRPr="00544283">
        <w:rPr>
          <w:rFonts w:ascii="Times New Roman" w:hAnsi="Times New Roman" w:cs="Times New Roman"/>
          <w:b/>
          <w:i/>
          <w:sz w:val="28"/>
          <w:szCs w:val="28"/>
        </w:rPr>
        <w:t>Наименование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9. Наименование муниципальной услуги -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44283" w:rsidRDefault="00544283" w:rsidP="00BB5F6A">
      <w:pPr>
        <w:spacing w:after="0"/>
        <w:ind w:left="-709" w:right="-143" w:firstLine="709"/>
        <w:jc w:val="both"/>
        <w:rPr>
          <w:rFonts w:ascii="Times New Roman" w:hAnsi="Times New Roman" w:cs="Times New Roman"/>
          <w:b/>
          <w:i/>
          <w:sz w:val="28"/>
          <w:szCs w:val="28"/>
        </w:rPr>
      </w:pPr>
    </w:p>
    <w:p w:rsidR="00BB5F6A" w:rsidRPr="00544283" w:rsidRDefault="00BB5F6A" w:rsidP="00BB5F6A">
      <w:pPr>
        <w:spacing w:after="0"/>
        <w:ind w:left="-709" w:right="-143" w:firstLine="709"/>
        <w:jc w:val="both"/>
        <w:rPr>
          <w:rFonts w:ascii="Times New Roman" w:hAnsi="Times New Roman" w:cs="Times New Roman"/>
          <w:b/>
          <w:i/>
          <w:sz w:val="28"/>
          <w:szCs w:val="28"/>
        </w:rPr>
      </w:pPr>
      <w:r w:rsidRPr="00544283">
        <w:rPr>
          <w:rFonts w:ascii="Times New Roman" w:hAnsi="Times New Roman" w:cs="Times New Roman"/>
          <w:b/>
          <w:i/>
          <w:sz w:val="28"/>
          <w:szCs w:val="28"/>
        </w:rPr>
        <w:t>Наименование органа, предоставляющего муниципальную услугу</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10. Наименование органа, предос</w:t>
      </w:r>
      <w:r w:rsidR="00971BEF">
        <w:rPr>
          <w:rFonts w:ascii="Times New Roman" w:hAnsi="Times New Roman" w:cs="Times New Roman"/>
          <w:sz w:val="28"/>
          <w:szCs w:val="28"/>
        </w:rPr>
        <w:t>тавляющего муниципальную услугу</w:t>
      </w:r>
      <w:r w:rsidRPr="00BB5F6A">
        <w:rPr>
          <w:rFonts w:ascii="Times New Roman" w:hAnsi="Times New Roman" w:cs="Times New Roman"/>
          <w:sz w:val="28"/>
          <w:szCs w:val="28"/>
        </w:rPr>
        <w:t xml:space="preserve"> - </w:t>
      </w:r>
      <w:r w:rsidR="00544283">
        <w:rPr>
          <w:rFonts w:ascii="Times New Roman" w:hAnsi="Times New Roman" w:cs="Times New Roman"/>
          <w:sz w:val="28"/>
          <w:szCs w:val="28"/>
        </w:rPr>
        <w:t xml:space="preserve"> </w:t>
      </w:r>
      <w:r w:rsidR="00971BEF">
        <w:rPr>
          <w:rFonts w:ascii="Times New Roman" w:hAnsi="Times New Roman" w:cs="Times New Roman"/>
          <w:sz w:val="28"/>
          <w:szCs w:val="28"/>
        </w:rPr>
        <w:t>администрация</w:t>
      </w:r>
      <w:r w:rsidR="00544283" w:rsidRPr="00544283">
        <w:rPr>
          <w:rFonts w:ascii="Times New Roman" w:hAnsi="Times New Roman" w:cs="Times New Roman"/>
          <w:sz w:val="28"/>
          <w:szCs w:val="28"/>
        </w:rPr>
        <w:t xml:space="preserve">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11. При взаимодействии с заявителем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2"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w:t>
      </w:r>
    </w:p>
    <w:p w:rsidR="00B159F8" w:rsidRDefault="00B159F8" w:rsidP="00BB5F6A">
      <w:pPr>
        <w:spacing w:after="0"/>
        <w:ind w:left="-709" w:right="-143" w:firstLine="709"/>
        <w:jc w:val="both"/>
        <w:rPr>
          <w:rFonts w:ascii="Times New Roman" w:hAnsi="Times New Roman" w:cs="Times New Roman"/>
          <w:b/>
          <w:i/>
          <w:sz w:val="28"/>
          <w:szCs w:val="28"/>
        </w:rPr>
      </w:pPr>
    </w:p>
    <w:p w:rsidR="00BB5F6A" w:rsidRPr="00B159F8" w:rsidRDefault="00BB5F6A" w:rsidP="00BB5F6A">
      <w:pPr>
        <w:spacing w:after="0"/>
        <w:ind w:left="-709" w:right="-143" w:firstLine="709"/>
        <w:jc w:val="both"/>
        <w:rPr>
          <w:rFonts w:ascii="Times New Roman" w:hAnsi="Times New Roman" w:cs="Times New Roman"/>
          <w:b/>
          <w:i/>
          <w:sz w:val="28"/>
          <w:szCs w:val="28"/>
        </w:rPr>
      </w:pPr>
      <w:r w:rsidRPr="00B159F8">
        <w:rPr>
          <w:rFonts w:ascii="Times New Roman" w:hAnsi="Times New Roman" w:cs="Times New Roman"/>
          <w:b/>
          <w:i/>
          <w:sz w:val="28"/>
          <w:szCs w:val="28"/>
        </w:rPr>
        <w:t>Результат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12. Результатом предоставления муниципальной услуги являются: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1)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w:t>
      </w:r>
      <w:r w:rsidRPr="00BB5F6A">
        <w:rPr>
          <w:rFonts w:ascii="Times New Roman" w:hAnsi="Times New Roman" w:cs="Times New Roman"/>
          <w:sz w:val="28"/>
          <w:szCs w:val="28"/>
        </w:rPr>
        <w:lastRenderedPageBreak/>
        <w:t>законодательства о градостроительной деятельности (приложение 1 к настоящему Административному регламенту);</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2 к настоящему Административному регламенту);</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возвращение уведомления без рассмотрения с указанием причин возврата (приложение 3 к настоящему Административному регламенту).</w:t>
      </w:r>
    </w:p>
    <w:p w:rsidR="0005417C" w:rsidRDefault="0005417C" w:rsidP="00BB5F6A">
      <w:pPr>
        <w:spacing w:after="0"/>
        <w:ind w:left="-709" w:right="-143" w:firstLine="709"/>
        <w:jc w:val="both"/>
        <w:rPr>
          <w:rFonts w:ascii="Times New Roman" w:hAnsi="Times New Roman" w:cs="Times New Roman"/>
          <w:b/>
          <w:i/>
          <w:sz w:val="28"/>
          <w:szCs w:val="28"/>
        </w:rPr>
      </w:pPr>
    </w:p>
    <w:p w:rsidR="00BB5F6A" w:rsidRPr="0005417C" w:rsidRDefault="00BB5F6A" w:rsidP="00BB5F6A">
      <w:pPr>
        <w:spacing w:after="0"/>
        <w:ind w:left="-709" w:right="-143" w:firstLine="709"/>
        <w:jc w:val="both"/>
        <w:rPr>
          <w:rFonts w:ascii="Times New Roman" w:hAnsi="Times New Roman" w:cs="Times New Roman"/>
          <w:b/>
          <w:i/>
          <w:sz w:val="28"/>
          <w:szCs w:val="28"/>
        </w:rPr>
      </w:pPr>
      <w:r w:rsidRPr="0005417C">
        <w:rPr>
          <w:rFonts w:ascii="Times New Roman" w:hAnsi="Times New Roman" w:cs="Times New Roman"/>
          <w:b/>
          <w:i/>
          <w:sz w:val="28"/>
          <w:szCs w:val="28"/>
        </w:rPr>
        <w:t>Срок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13. Срок предоставления муниципальной услуги - </w:t>
      </w:r>
      <w:r w:rsidRPr="00F31658">
        <w:rPr>
          <w:rFonts w:ascii="Times New Roman" w:hAnsi="Times New Roman" w:cs="Times New Roman"/>
          <w:b/>
          <w:sz w:val="28"/>
          <w:szCs w:val="28"/>
        </w:rPr>
        <w:t>пять рабочих дней</w:t>
      </w:r>
      <w:r w:rsidRPr="00BB5F6A">
        <w:rPr>
          <w:rFonts w:ascii="Times New Roman" w:hAnsi="Times New Roman" w:cs="Times New Roman"/>
          <w:sz w:val="28"/>
          <w:szCs w:val="28"/>
        </w:rPr>
        <w:t xml:space="preserve"> со дня получения </w:t>
      </w:r>
      <w:r w:rsidR="00F474CF">
        <w:rPr>
          <w:rFonts w:ascii="Times New Roman" w:hAnsi="Times New Roman" w:cs="Times New Roman"/>
          <w:sz w:val="28"/>
          <w:szCs w:val="28"/>
        </w:rPr>
        <w:t>администрацией</w:t>
      </w:r>
      <w:r w:rsidR="00F31658" w:rsidRPr="00F31658">
        <w:rPr>
          <w:rFonts w:ascii="Times New Roman" w:hAnsi="Times New Roman" w:cs="Times New Roman"/>
          <w:sz w:val="28"/>
          <w:szCs w:val="28"/>
        </w:rPr>
        <w:t xml:space="preserve"> Сунженского муниципального района </w:t>
      </w:r>
      <w:r w:rsidRPr="00BB5F6A">
        <w:rPr>
          <w:rFonts w:ascii="Times New Roman"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14. В случае отсутствия в уведомлении об окончании строительства или реконструкции объекта индивидуального жилищного строительства или садового дома сведений, предусмотренных пунктом 17 настоящего Административного регламента, или отсутствия документов, прилагаемых к нему и предусмотренных пунктом 17 настоящего Административного регламента, а также в случае, если уведомление об окончании строительства или реконструкции объекта индивидуального жилищного строительства или садового дома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3" w:history="1">
        <w:r w:rsidRPr="00BB5F6A">
          <w:rPr>
            <w:rStyle w:val="a3"/>
            <w:rFonts w:ascii="Times New Roman" w:hAnsi="Times New Roman" w:cs="Times New Roman"/>
            <w:sz w:val="28"/>
            <w:szCs w:val="28"/>
          </w:rPr>
          <w:t>Градостроительного кодекса РФ</w:t>
        </w:r>
      </w:hyperlink>
      <w:r w:rsidRPr="00BB5F6A">
        <w:rPr>
          <w:rFonts w:ascii="Times New Roman" w:hAnsi="Times New Roman" w:cs="Times New Roman"/>
          <w:sz w:val="28"/>
          <w:szCs w:val="28"/>
        </w:rPr>
        <w:t xml:space="preserve">), </w:t>
      </w:r>
      <w:r w:rsidR="00400469">
        <w:rPr>
          <w:rFonts w:ascii="Times New Roman" w:hAnsi="Times New Roman" w:cs="Times New Roman"/>
          <w:sz w:val="28"/>
          <w:szCs w:val="28"/>
        </w:rPr>
        <w:t>отделом</w:t>
      </w:r>
      <w:r w:rsidR="00400469" w:rsidRPr="00400469">
        <w:rPr>
          <w:rFonts w:ascii="Times New Roman" w:hAnsi="Times New Roman" w:cs="Times New Roman"/>
          <w:sz w:val="28"/>
          <w:szCs w:val="28"/>
        </w:rPr>
        <w:t xml:space="preserve"> землеустройства и архитектуры администрации Сунженского муниципального района </w:t>
      </w:r>
      <w:r w:rsidRPr="00BB5F6A">
        <w:rPr>
          <w:rFonts w:ascii="Times New Roman" w:hAnsi="Times New Roman" w:cs="Times New Roman"/>
          <w:sz w:val="28"/>
          <w:szCs w:val="28"/>
        </w:rPr>
        <w:t>в течение трех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возвращает застройщику уведомление об окончании строительства или реконструкции объекта индивидуального жилищного строительства или садового дома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15. Перечень нормативных правовых актов, регулирующих предоставление муниципальной услуги, размещается на официальном сайте</w:t>
      </w:r>
      <w:r w:rsidR="00067500" w:rsidRPr="00067500">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16. Предоставление муниципальной услуги осуществляется в соответствии со следующими нормативными правовыми актами: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4" w:history="1">
        <w:r w:rsidRPr="00BB5F6A">
          <w:rPr>
            <w:rStyle w:val="a3"/>
            <w:rFonts w:ascii="Times New Roman" w:hAnsi="Times New Roman" w:cs="Times New Roman"/>
            <w:sz w:val="28"/>
            <w:szCs w:val="28"/>
          </w:rPr>
          <w:t>Конституция Российской Федерации</w:t>
        </w:r>
      </w:hyperlink>
      <w:r w:rsidRPr="00BB5F6A">
        <w:rPr>
          <w:rFonts w:ascii="Times New Roman" w:hAnsi="Times New Roman" w:cs="Times New Roman"/>
          <w:sz w:val="28"/>
          <w:szCs w:val="28"/>
        </w:rPr>
        <w:t> от 12 декабря 1993 года (Собрание законодательства Российской Федерации, 04.08.2014, N 31, ст. 4398; 14.04.2014, N 15, ст. 1691; 03.03.2014, N 9, ст. 851; 26.01.2009, N 4, ст. 445; "Российская газета", N 237, 25.12.1993; Официальный интернет-портал правовой информации (www.pravo.gov.ru), 1 августа 2014 года);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5" w:history="1">
        <w:r w:rsidRPr="00BB5F6A">
          <w:rPr>
            <w:rStyle w:val="a3"/>
            <w:rFonts w:ascii="Times New Roman" w:hAnsi="Times New Roman" w:cs="Times New Roman"/>
            <w:sz w:val="28"/>
            <w:szCs w:val="28"/>
          </w:rPr>
          <w:t>Градостроительный кодекс Российской Федерации</w:t>
        </w:r>
      </w:hyperlink>
      <w:r w:rsidRPr="00BB5F6A">
        <w:rPr>
          <w:rFonts w:ascii="Times New Roman" w:hAnsi="Times New Roman" w:cs="Times New Roman"/>
          <w:sz w:val="28"/>
          <w:szCs w:val="28"/>
        </w:rPr>
        <w:t> (Собрание законодательства Российской Федерации, 03.01.2005, N 1 (часть 1), ст. 16; Официальный интернет-портал правовой информации (www.pravo.gov.ru), 13 июля 2015 года);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6" w:history="1">
        <w:r w:rsidRPr="00BB5F6A">
          <w:rPr>
            <w:rStyle w:val="a3"/>
            <w:rFonts w:ascii="Times New Roman" w:hAnsi="Times New Roman" w:cs="Times New Roman"/>
            <w:sz w:val="28"/>
            <w:szCs w:val="28"/>
          </w:rPr>
          <w:t>Федеральный закон от 29.12.2004 N 191-ФЗ "О введении в действие Градостроительного кодекса Российской Федерации"</w:t>
        </w:r>
      </w:hyperlink>
      <w:r w:rsidRPr="00BB5F6A">
        <w:rPr>
          <w:rFonts w:ascii="Times New Roman" w:hAnsi="Times New Roman" w:cs="Times New Roman"/>
          <w:sz w:val="28"/>
          <w:szCs w:val="28"/>
        </w:rPr>
        <w:t> ("Российская газета", N 290, 30.12.2004; Собрание законодательства Российской Федерации, 03.01.2005, N 1 (часть 1), ст. 17; "Парламентская газета", N 5 - 6, 14.01.2005; Официальный интернет-портал правовой информации (www.pravo.gov.ru), 13 июля 2015 года);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7" w:history="1">
        <w:r w:rsidRPr="00BB5F6A">
          <w:rPr>
            <w:rStyle w:val="a3"/>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hyperlink>
      <w:r w:rsidRPr="00BB5F6A">
        <w:rPr>
          <w:rFonts w:ascii="Times New Roman" w:hAnsi="Times New Roman" w:cs="Times New Roman"/>
          <w:sz w:val="28"/>
          <w:szCs w:val="28"/>
        </w:rPr>
        <w:t> (Собрание законодательства Российской Федерации, 06.10.2003, N 40, ст. 3822; "Парламентская газета", N 186, 08.10.2003; "Российская газета", N 202, 08.10.2003);</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8" w:history="1">
        <w:r w:rsidRPr="00BB5F6A">
          <w:rPr>
            <w:rStyle w:val="a3"/>
            <w:rFonts w:ascii="Times New Roman" w:hAnsi="Times New Roman" w:cs="Times New Roman"/>
            <w:sz w:val="28"/>
            <w:szCs w:val="28"/>
          </w:rPr>
          <w:t>Федеральный закон от 27 июля 2010 года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19" w:history="1">
        <w:r w:rsidRPr="00BB5F6A">
          <w:rPr>
            <w:rStyle w:val="a3"/>
            <w:rFonts w:ascii="Times New Roman" w:hAnsi="Times New Roman" w:cs="Times New Roman"/>
            <w:sz w:val="28"/>
            <w:szCs w:val="28"/>
          </w:rPr>
          <w:t xml:space="preserve">Постановление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BB5F6A">
          <w:rPr>
            <w:rStyle w:val="a3"/>
            <w:rFonts w:ascii="Times New Roman" w:hAnsi="Times New Roman" w:cs="Times New Roman"/>
            <w:sz w:val="28"/>
            <w:szCs w:val="28"/>
          </w:rPr>
          <w:lastRenderedPageBreak/>
          <w:t>(осуществление функций)"</w:t>
        </w:r>
      </w:hyperlink>
      <w:r w:rsidRPr="00BB5F6A">
        <w:rPr>
          <w:rFonts w:ascii="Times New Roman" w:hAnsi="Times New Roman" w:cs="Times New Roman"/>
          <w:sz w:val="28"/>
          <w:szCs w:val="28"/>
        </w:rPr>
        <w:t> (Собрание законодательства Российской Федерации, 2011, N 44, ст. 6274; N 49, ст. 7284; 2013, N 45, ст. 5807);</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w:t>
      </w:r>
      <w:hyperlink r:id="rId20" w:history="1">
        <w:r w:rsidRPr="00BB5F6A">
          <w:rPr>
            <w:rStyle w:val="a3"/>
            <w:rFonts w:ascii="Times New Roman" w:hAnsi="Times New Roman" w:cs="Times New Roman"/>
            <w:sz w:val="28"/>
            <w:szCs w:val="28"/>
          </w:rPr>
          <w:t>Приказ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BB5F6A">
        <w:rPr>
          <w:rFonts w:ascii="Times New Roman" w:hAnsi="Times New Roman" w:cs="Times New Roman"/>
          <w:sz w:val="28"/>
          <w:szCs w:val="28"/>
        </w:rPr>
        <w:t> (зарегистрировано в Минюсте России 27.09.2018 N 52269) (Официальный интернет-портал правовой информации (www.pravo.gov.ru), 27.09.2018).</w:t>
      </w:r>
    </w:p>
    <w:p w:rsidR="00BB5F6A" w:rsidRPr="001C77D8" w:rsidRDefault="00BB5F6A" w:rsidP="001C77D8">
      <w:pPr>
        <w:spacing w:after="0"/>
        <w:ind w:left="-709" w:right="-143" w:firstLine="709"/>
        <w:jc w:val="center"/>
        <w:rPr>
          <w:rFonts w:ascii="Times New Roman" w:hAnsi="Times New Roman" w:cs="Times New Roman"/>
          <w:b/>
          <w:i/>
          <w:sz w:val="28"/>
          <w:szCs w:val="28"/>
        </w:rPr>
      </w:pPr>
      <w:r w:rsidRPr="00BB5F6A">
        <w:rPr>
          <w:rFonts w:ascii="Times New Roman" w:hAnsi="Times New Roman" w:cs="Times New Roman"/>
          <w:sz w:val="28"/>
          <w:szCs w:val="28"/>
        </w:rPr>
        <w:br/>
      </w:r>
      <w:r w:rsidRPr="00BB5F6A">
        <w:rPr>
          <w:rFonts w:ascii="Times New Roman" w:hAnsi="Times New Roman" w:cs="Times New Roman"/>
          <w:sz w:val="28"/>
          <w:szCs w:val="28"/>
        </w:rPr>
        <w:br/>
      </w:r>
      <w:r w:rsidR="001C77D8">
        <w:rPr>
          <w:rFonts w:ascii="Times New Roman" w:hAnsi="Times New Roman" w:cs="Times New Roman"/>
          <w:b/>
          <w:i/>
          <w:sz w:val="28"/>
          <w:szCs w:val="28"/>
        </w:rPr>
        <w:t xml:space="preserve">     </w:t>
      </w:r>
      <w:r w:rsidRPr="001C77D8">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уведомление об окончании строительства или реконструкции объекта индивидуального жилищного строительства или садового дома в форме документов на бумажном носителе, заверенных заявителем</w:t>
      </w:r>
      <w:r w:rsidR="009F1225">
        <w:rPr>
          <w:rFonts w:ascii="Times New Roman" w:hAnsi="Times New Roman" w:cs="Times New Roman"/>
          <w:sz w:val="28"/>
          <w:szCs w:val="28"/>
        </w:rPr>
        <w:t>, в соответствии с приложением 1</w:t>
      </w:r>
      <w:r w:rsidRPr="00BB5F6A">
        <w:rPr>
          <w:rFonts w:ascii="Times New Roman" w:hAnsi="Times New Roman" w:cs="Times New Roman"/>
          <w:sz w:val="28"/>
          <w:szCs w:val="28"/>
        </w:rPr>
        <w:t xml:space="preserve"> к настояще</w:t>
      </w:r>
      <w:r w:rsidR="008C059D">
        <w:rPr>
          <w:rFonts w:ascii="Times New Roman" w:hAnsi="Times New Roman" w:cs="Times New Roman"/>
          <w:sz w:val="28"/>
          <w:szCs w:val="28"/>
        </w:rPr>
        <w:t xml:space="preserve">му Административному регламенту, </w:t>
      </w:r>
      <w:r w:rsidRPr="00BB5F6A">
        <w:rPr>
          <w:rFonts w:ascii="Times New Roman" w:hAnsi="Times New Roman" w:cs="Times New Roman"/>
          <w:sz w:val="28"/>
          <w:szCs w:val="28"/>
        </w:rPr>
        <w:t>которое должно содержать следующие сведения: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фамилию, имя, отчество (при наличии), место жительства застройщика, реквизиты документа, удостоверяющего личность (для физического лица);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наименование и место нахождения застройщика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кадастровый номер земельного участка (при его наличии), адрес или описание местоположения земельного участка;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г) сведения о праве застройщика на земельный участок, а также сведения о наличии прав иных лиц на земельный участок (при наличии таких лиц);</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ж) почтовый адрес и (или) адрес электронной почты для связи с застройщиком;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з) сведения о параметрах построенных или реконструированных объекта индивидуального жилищного строительства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и) сведения об оплате государственной пошлины за осуществление государственной регистрации прав;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к) способ направления застройщику уведомления;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7F2BE6">
        <w:rPr>
          <w:rFonts w:ascii="Times New Roman" w:hAnsi="Times New Roman" w:cs="Times New Roman"/>
          <w:sz w:val="28"/>
          <w:szCs w:val="28"/>
        </w:rPr>
        <w:t>ся иностранное юридическое лицо</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технический план объекта капитального строительства, подготовленный в электронном и в бумажном виде;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sidR="007549AC">
        <w:rPr>
          <w:rFonts w:ascii="Times New Roman" w:hAnsi="Times New Roman" w:cs="Times New Roman"/>
          <w:sz w:val="28"/>
          <w:szCs w:val="28"/>
        </w:rPr>
        <w:t>остью лиц на стороне арендатора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При подаче уведомления об окончании строительства или реконструкции объекта индивидуального жилищного строительства или садового дома и документов заявителем предъявляется документ, удостоверяющий личность.</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18.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BB5F6A" w:rsidRPr="00F5687E" w:rsidRDefault="00BB5F6A" w:rsidP="00F5687E">
      <w:pPr>
        <w:spacing w:after="0"/>
        <w:ind w:left="-709" w:right="-143" w:firstLine="709"/>
        <w:jc w:val="center"/>
        <w:rPr>
          <w:rFonts w:ascii="Times New Roman" w:hAnsi="Times New Roman" w:cs="Times New Roman"/>
          <w:b/>
          <w:i/>
          <w:sz w:val="28"/>
          <w:szCs w:val="28"/>
        </w:rPr>
      </w:pPr>
      <w:r w:rsidRPr="00BB5F6A">
        <w:rPr>
          <w:rFonts w:ascii="Times New Roman" w:hAnsi="Times New Roman" w:cs="Times New Roman"/>
          <w:sz w:val="28"/>
          <w:szCs w:val="28"/>
        </w:rPr>
        <w:br/>
      </w:r>
      <w:r w:rsidRPr="00F5687E">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19.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r w:rsidR="00E47552">
        <w:rPr>
          <w:rFonts w:ascii="Times New Roman" w:hAnsi="Times New Roman" w:cs="Times New Roman"/>
          <w:sz w:val="28"/>
          <w:szCs w:val="28"/>
        </w:rPr>
        <w:t xml:space="preserve"> </w:t>
      </w:r>
      <w:r w:rsidRPr="00BB5F6A">
        <w:rPr>
          <w:rFonts w:ascii="Times New Roman" w:hAnsi="Times New Roman" w:cs="Times New Roman"/>
          <w:sz w:val="28"/>
          <w:szCs w:val="28"/>
        </w:rPr>
        <w:t>и иных органов, участвующих в предоставлении государственных услуг, и которые заявитель вправе представить, отсутствуют.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20. Запрещается требовать от заявителей: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82610B" w:rsidRPr="0082610B">
        <w:rPr>
          <w:rFonts w:ascii="Times New Roman" w:hAnsi="Times New Roman" w:cs="Times New Roman"/>
          <w:sz w:val="28"/>
          <w:szCs w:val="28"/>
        </w:rPr>
        <w:t xml:space="preserve"> отдела землеустройства и архитектуры администрации Сунженского муниципального района</w:t>
      </w:r>
      <w:r w:rsidRPr="00BB5F6A">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1" w:history="1">
        <w:r w:rsidRPr="00BB5F6A">
          <w:rPr>
            <w:rStyle w:val="a3"/>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(далее - </w:t>
      </w:r>
      <w:hyperlink r:id="rId22" w:history="1">
        <w:r w:rsidRPr="00BB5F6A">
          <w:rPr>
            <w:rStyle w:val="a3"/>
            <w:rFonts w:ascii="Times New Roman" w:hAnsi="Times New Roman" w:cs="Times New Roman"/>
            <w:sz w:val="28"/>
            <w:szCs w:val="28"/>
          </w:rPr>
          <w:t>Федеральный закон "Об организации предоставления государственных и муниципальных услуг"</w:t>
        </w:r>
      </w:hyperlink>
      <w:r w:rsidRPr="00BB5F6A">
        <w:rPr>
          <w:rFonts w:ascii="Times New Roman" w:hAnsi="Times New Roman" w:cs="Times New Roman"/>
          <w:sz w:val="28"/>
          <w:szCs w:val="28"/>
        </w:rPr>
        <w:t xml:space="preserve">) государственных услуг, в соответствии с нормативными правовыми актами Российской Федерации, нормативными правовыми актами </w:t>
      </w:r>
      <w:r w:rsidR="00107BE6">
        <w:rPr>
          <w:rFonts w:ascii="Times New Roman" w:hAnsi="Times New Roman" w:cs="Times New Roman"/>
          <w:sz w:val="28"/>
          <w:szCs w:val="28"/>
        </w:rPr>
        <w:t>Республики Ингушетия</w:t>
      </w:r>
      <w:r w:rsidRPr="00BB5F6A">
        <w:rPr>
          <w:rFonts w:ascii="Times New Roman" w:hAnsi="Times New Roman" w:cs="Times New Roman"/>
          <w:sz w:val="28"/>
          <w:szCs w:val="28"/>
        </w:rPr>
        <w:t xml:space="preserve">, за исключением документов, включенных в определенный </w:t>
      </w:r>
      <w:r w:rsidRPr="00BB5F6A">
        <w:rPr>
          <w:rFonts w:ascii="Times New Roman" w:hAnsi="Times New Roman" w:cs="Times New Roman"/>
          <w:sz w:val="28"/>
          <w:szCs w:val="28"/>
        </w:rPr>
        <w:lastRenderedPageBreak/>
        <w:t>частью 6 статьи 7 </w:t>
      </w:r>
      <w:hyperlink r:id="rId23" w:history="1">
        <w:r w:rsidRPr="00BB5F6A">
          <w:rPr>
            <w:rStyle w:val="a3"/>
            <w:rFonts w:ascii="Times New Roman" w:hAnsi="Times New Roman" w:cs="Times New Roman"/>
            <w:sz w:val="28"/>
            <w:szCs w:val="28"/>
          </w:rPr>
          <w:t>Федерального закона "Об организации предоставления государственных и муниципальных услуг"</w:t>
        </w:r>
      </w:hyperlink>
      <w:r w:rsidRPr="00BB5F6A">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w:t>
      </w:r>
      <w:r w:rsidR="00107BE6">
        <w:rPr>
          <w:rFonts w:ascii="Times New Roman" w:hAnsi="Times New Roman" w:cs="Times New Roman"/>
          <w:sz w:val="28"/>
          <w:szCs w:val="28"/>
        </w:rPr>
        <w:t>отдел</w:t>
      </w:r>
      <w:r w:rsidR="00107BE6" w:rsidRPr="00107BE6">
        <w:rPr>
          <w:rFonts w:ascii="Times New Roman" w:hAnsi="Times New Roman" w:cs="Times New Roman"/>
          <w:sz w:val="28"/>
          <w:szCs w:val="28"/>
        </w:rPr>
        <w:t xml:space="preserve"> землеустройства и архитектуры администрации Сунженского муниципального района </w:t>
      </w:r>
      <w:r w:rsidRPr="00BB5F6A">
        <w:rPr>
          <w:rFonts w:ascii="Times New Roman" w:hAnsi="Times New Roman" w:cs="Times New Roman"/>
          <w:sz w:val="28"/>
          <w:szCs w:val="28"/>
        </w:rPr>
        <w:t>по собственной инициативе;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24" w:history="1">
        <w:r w:rsidRPr="00BB5F6A">
          <w:rPr>
            <w:rStyle w:val="a3"/>
            <w:rFonts w:ascii="Times New Roman" w:hAnsi="Times New Roman" w:cs="Times New Roman"/>
            <w:sz w:val="28"/>
            <w:szCs w:val="28"/>
          </w:rPr>
          <w:t>Федерального закона "Об организации предоставления государственных и муниципальных услуг"</w:t>
        </w:r>
      </w:hyperlink>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г) выявление документально подтвержденного факта (признаков) ошибочного или противоправного действия (бездействия) должностного</w:t>
      </w:r>
      <w:r w:rsidR="009958D3">
        <w:rPr>
          <w:rFonts w:ascii="Times New Roman" w:hAnsi="Times New Roman" w:cs="Times New Roman"/>
          <w:sz w:val="28"/>
          <w:szCs w:val="28"/>
        </w:rPr>
        <w:t xml:space="preserve"> лица</w:t>
      </w:r>
      <w:r w:rsidRPr="00BB5F6A">
        <w:rPr>
          <w:rFonts w:ascii="Times New Roman" w:hAnsi="Times New Roman" w:cs="Times New Roman"/>
          <w:sz w:val="28"/>
          <w:szCs w:val="28"/>
        </w:rPr>
        <w:t xml:space="preserve"> </w:t>
      </w:r>
      <w:r w:rsidR="00DC3A23" w:rsidRPr="00DC3A23">
        <w:rPr>
          <w:rFonts w:ascii="Times New Roman" w:hAnsi="Times New Roman" w:cs="Times New Roman"/>
          <w:sz w:val="28"/>
          <w:szCs w:val="28"/>
        </w:rPr>
        <w:t>администрации Сунженского муниципального района</w:t>
      </w:r>
      <w:r w:rsidRPr="00BB5F6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F7374A" w:rsidRDefault="00F7374A" w:rsidP="00BB5F6A">
      <w:pPr>
        <w:spacing w:after="0"/>
        <w:ind w:left="-709" w:right="-143" w:firstLine="709"/>
        <w:jc w:val="both"/>
        <w:rPr>
          <w:rFonts w:ascii="Times New Roman" w:hAnsi="Times New Roman" w:cs="Times New Roman"/>
          <w:b/>
          <w:i/>
          <w:sz w:val="28"/>
          <w:szCs w:val="28"/>
        </w:rPr>
      </w:pPr>
    </w:p>
    <w:p w:rsidR="00BB5F6A" w:rsidRPr="009958D3" w:rsidRDefault="00BB5F6A" w:rsidP="00BB5F6A">
      <w:pPr>
        <w:spacing w:after="0"/>
        <w:ind w:left="-709" w:right="-143" w:firstLine="709"/>
        <w:jc w:val="both"/>
        <w:rPr>
          <w:rFonts w:ascii="Times New Roman" w:hAnsi="Times New Roman" w:cs="Times New Roman"/>
          <w:b/>
          <w:i/>
          <w:sz w:val="28"/>
          <w:szCs w:val="28"/>
        </w:rPr>
      </w:pPr>
      <w:r w:rsidRPr="009958D3">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21. Основания для отказа в приеме заявления и документов, необходимых для предоставления муниципальной услуги, не предусмотрены.</w:t>
      </w:r>
    </w:p>
    <w:p w:rsidR="00E342ED" w:rsidRDefault="00E342ED" w:rsidP="00BB5F6A">
      <w:pPr>
        <w:spacing w:after="0"/>
        <w:ind w:left="-709" w:right="-143" w:firstLine="709"/>
        <w:jc w:val="both"/>
        <w:rPr>
          <w:rFonts w:ascii="Times New Roman" w:hAnsi="Times New Roman" w:cs="Times New Roman"/>
          <w:b/>
          <w:i/>
          <w:sz w:val="28"/>
          <w:szCs w:val="28"/>
        </w:rPr>
      </w:pPr>
    </w:p>
    <w:p w:rsidR="00BB5F6A" w:rsidRPr="00E342ED" w:rsidRDefault="00BB5F6A" w:rsidP="00BB5F6A">
      <w:pPr>
        <w:spacing w:after="0"/>
        <w:ind w:left="-709" w:right="-143" w:firstLine="709"/>
        <w:jc w:val="both"/>
        <w:rPr>
          <w:rFonts w:ascii="Times New Roman" w:hAnsi="Times New Roman" w:cs="Times New Roman"/>
          <w:b/>
          <w:i/>
          <w:sz w:val="28"/>
          <w:szCs w:val="28"/>
        </w:rPr>
      </w:pPr>
      <w:r w:rsidRPr="00E342ED">
        <w:rPr>
          <w:rFonts w:ascii="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22. Основания для приостановления предоставления услуги не предусмотрены.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23. Основания для отказа в предоставлении услуги не предусмотрены.</w:t>
      </w:r>
    </w:p>
    <w:p w:rsidR="00E342ED" w:rsidRDefault="00E342ED" w:rsidP="00BB5F6A">
      <w:pPr>
        <w:spacing w:after="0"/>
        <w:ind w:left="-709" w:right="-143" w:firstLine="709"/>
        <w:jc w:val="both"/>
        <w:rPr>
          <w:rFonts w:ascii="Times New Roman" w:hAnsi="Times New Roman" w:cs="Times New Roman"/>
          <w:b/>
          <w:i/>
          <w:sz w:val="28"/>
          <w:szCs w:val="28"/>
        </w:rPr>
      </w:pPr>
    </w:p>
    <w:p w:rsidR="00BB5F6A" w:rsidRPr="00E342ED" w:rsidRDefault="00BB5F6A" w:rsidP="00BB5F6A">
      <w:pPr>
        <w:spacing w:after="0"/>
        <w:ind w:left="-709" w:right="-143" w:firstLine="709"/>
        <w:jc w:val="both"/>
        <w:rPr>
          <w:rFonts w:ascii="Times New Roman" w:hAnsi="Times New Roman" w:cs="Times New Roman"/>
          <w:b/>
          <w:i/>
          <w:sz w:val="28"/>
          <w:szCs w:val="28"/>
        </w:rPr>
      </w:pPr>
      <w:r w:rsidRPr="00E342ED">
        <w:rPr>
          <w:rFonts w:ascii="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24. Перечень услуг, которые являются необходимыми и обязательными для предоставления муниципальной услуги: отсутствует.</w:t>
      </w:r>
    </w:p>
    <w:p w:rsidR="00F61E6D" w:rsidRDefault="00F61E6D" w:rsidP="00BB5F6A">
      <w:pPr>
        <w:spacing w:after="0"/>
        <w:ind w:left="-709" w:right="-143" w:firstLine="709"/>
        <w:jc w:val="both"/>
        <w:rPr>
          <w:rFonts w:ascii="Times New Roman" w:hAnsi="Times New Roman" w:cs="Times New Roman"/>
          <w:b/>
          <w:i/>
          <w:sz w:val="28"/>
          <w:szCs w:val="28"/>
        </w:rPr>
      </w:pPr>
    </w:p>
    <w:p w:rsidR="00BB5F6A" w:rsidRPr="00F61E6D" w:rsidRDefault="00BB5F6A" w:rsidP="00BB5F6A">
      <w:pPr>
        <w:spacing w:after="0"/>
        <w:ind w:left="-709" w:right="-143" w:firstLine="709"/>
        <w:jc w:val="both"/>
        <w:rPr>
          <w:rFonts w:ascii="Times New Roman" w:hAnsi="Times New Roman" w:cs="Times New Roman"/>
          <w:b/>
          <w:i/>
          <w:sz w:val="28"/>
          <w:szCs w:val="28"/>
        </w:rPr>
      </w:pPr>
      <w:r w:rsidRPr="00F61E6D">
        <w:rPr>
          <w:rFonts w:ascii="Times New Roman" w:hAnsi="Times New Roman" w:cs="Times New Roman"/>
          <w:b/>
          <w:i/>
          <w:sz w:val="28"/>
          <w:szCs w:val="28"/>
        </w:rPr>
        <w:t>Порядок, размер и основания взимания муниципальной пошлины или иной платы за предоставление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25. Предоставление муниципальной услуги осуществляется без взимания платы.</w:t>
      </w:r>
    </w:p>
    <w:p w:rsidR="00F61E6D" w:rsidRDefault="00F61E6D" w:rsidP="00BB5F6A">
      <w:pPr>
        <w:spacing w:after="0"/>
        <w:ind w:left="-709" w:right="-143" w:firstLine="709"/>
        <w:jc w:val="both"/>
        <w:rPr>
          <w:rFonts w:ascii="Times New Roman" w:hAnsi="Times New Roman" w:cs="Times New Roman"/>
          <w:b/>
          <w:i/>
          <w:sz w:val="28"/>
          <w:szCs w:val="28"/>
        </w:rPr>
      </w:pPr>
    </w:p>
    <w:p w:rsidR="00BB5F6A" w:rsidRPr="00F61E6D" w:rsidRDefault="00BB5F6A" w:rsidP="00BB5F6A">
      <w:pPr>
        <w:spacing w:after="0"/>
        <w:ind w:left="-709" w:right="-143" w:firstLine="709"/>
        <w:jc w:val="both"/>
        <w:rPr>
          <w:rFonts w:ascii="Times New Roman" w:hAnsi="Times New Roman" w:cs="Times New Roman"/>
          <w:b/>
          <w:i/>
          <w:sz w:val="28"/>
          <w:szCs w:val="28"/>
        </w:rPr>
      </w:pPr>
      <w:r w:rsidRPr="00F61E6D">
        <w:rPr>
          <w:rFonts w:ascii="Times New Roman" w:hAnsi="Times New Roman" w:cs="Times New Roman"/>
          <w:b/>
          <w:i/>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26. Максимальный срок ожидания в очереди при личной подаче заявления о предоставлении муниципальной услуги не должен превышать 15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27. Максимальный срок ожидания в очереди при получении результата предоставления муниципальной услуги не должен превышать 15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28. Заявление, предст</w:t>
      </w:r>
      <w:r w:rsidR="00E256E0">
        <w:rPr>
          <w:rFonts w:ascii="Times New Roman" w:hAnsi="Times New Roman" w:cs="Times New Roman"/>
          <w:sz w:val="28"/>
          <w:szCs w:val="28"/>
        </w:rPr>
        <w:t>авленное на бумажном носителе в</w:t>
      </w:r>
      <w:r w:rsidR="00E256E0" w:rsidRPr="00E256E0">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 многофункциональный центр, регистрируется в срок не позднее 1 рабочего дня, следующего за днем поступления.</w:t>
      </w:r>
    </w:p>
    <w:p w:rsidR="00BB5F6A" w:rsidRPr="007A307A" w:rsidRDefault="00BB5F6A" w:rsidP="007A307A">
      <w:pPr>
        <w:spacing w:after="0"/>
        <w:ind w:left="-709" w:right="-143" w:firstLine="709"/>
        <w:jc w:val="center"/>
        <w:rPr>
          <w:rFonts w:ascii="Times New Roman" w:hAnsi="Times New Roman" w:cs="Times New Roman"/>
          <w:b/>
          <w:i/>
          <w:sz w:val="28"/>
          <w:szCs w:val="28"/>
        </w:rPr>
      </w:pPr>
      <w:r w:rsidRPr="00BB5F6A">
        <w:rPr>
          <w:rFonts w:ascii="Times New Roman" w:hAnsi="Times New Roman" w:cs="Times New Roman"/>
          <w:sz w:val="28"/>
          <w:szCs w:val="28"/>
        </w:rPr>
        <w:lastRenderedPageBreak/>
        <w:br/>
      </w:r>
      <w:r w:rsidRPr="00BB5F6A">
        <w:rPr>
          <w:rFonts w:ascii="Times New Roman" w:hAnsi="Times New Roman" w:cs="Times New Roman"/>
          <w:sz w:val="28"/>
          <w:szCs w:val="28"/>
        </w:rPr>
        <w:br/>
      </w:r>
      <w:r w:rsidRPr="007A307A">
        <w:rPr>
          <w:rFonts w:ascii="Times New Roman" w:hAnsi="Times New Roman" w:cs="Times New Roman"/>
          <w:b/>
          <w:i/>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8C04EA">
        <w:rPr>
          <w:rFonts w:ascii="Times New Roman" w:hAnsi="Times New Roman" w:cs="Times New Roman"/>
          <w:sz w:val="28"/>
          <w:szCs w:val="28"/>
        </w:rPr>
        <w:t>29</w:t>
      </w:r>
      <w:r w:rsidRPr="00BB5F6A">
        <w:rPr>
          <w:rFonts w:ascii="Times New Roman" w:hAnsi="Times New Roman" w:cs="Times New Roman"/>
          <w:sz w:val="28"/>
          <w:szCs w:val="28"/>
        </w:rPr>
        <w:t>.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BB5F6A" w:rsidRPr="00BB5F6A" w:rsidRDefault="008C04EA"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30</w:t>
      </w:r>
      <w:r w:rsidR="00BB5F6A" w:rsidRPr="00BB5F6A">
        <w:rPr>
          <w:rFonts w:ascii="Times New Roman" w:hAnsi="Times New Roman" w:cs="Times New Roman"/>
          <w:sz w:val="28"/>
          <w:szCs w:val="28"/>
        </w:rPr>
        <w:t>.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BB5F6A" w:rsidRPr="00BB5F6A" w:rsidRDefault="00C8753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31</w:t>
      </w:r>
      <w:r w:rsidR="00BB5F6A" w:rsidRPr="00BB5F6A">
        <w:rPr>
          <w:rFonts w:ascii="Times New Roman" w:hAnsi="Times New Roman" w:cs="Times New Roman"/>
          <w:sz w:val="28"/>
          <w:szCs w:val="28"/>
        </w:rPr>
        <w:t>. В помещении для предоставления муниципальной услуги должно быть предусмотрено оборудование доступных мест общественного пользования (туалетов) и размещения при необходимости верхней одежды посетителей.</w:t>
      </w:r>
    </w:p>
    <w:p w:rsidR="00BB5F6A" w:rsidRPr="00BB5F6A" w:rsidRDefault="00C8753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32</w:t>
      </w:r>
      <w:r w:rsidR="00BB5F6A" w:rsidRPr="00BB5F6A">
        <w:rPr>
          <w:rFonts w:ascii="Times New Roman" w:hAnsi="Times New Roman" w:cs="Times New Roman"/>
          <w:sz w:val="28"/>
          <w:szCs w:val="28"/>
        </w:rPr>
        <w:t>. Зал ожидания для предоставления муниципальной услуги оборудуется: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местами для заполнения необходимых запросов и документов;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средствами пожаротушения и оповещения о возникновении чрезвычайной ситуации.</w:t>
      </w:r>
    </w:p>
    <w:p w:rsidR="00BB5F6A" w:rsidRPr="00BB5F6A" w:rsidRDefault="00256F08"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33</w:t>
      </w:r>
      <w:r w:rsidR="00BB5F6A" w:rsidRPr="00BB5F6A">
        <w:rPr>
          <w:rFonts w:ascii="Times New Roman" w:hAnsi="Times New Roman" w:cs="Times New Roman"/>
          <w:sz w:val="28"/>
          <w:szCs w:val="28"/>
        </w:rPr>
        <w:t>.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сопровождение инвалидов, имеющих стойкие расстройства функции зрения и самостоятельного передвижения, и оказание им помощи;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BB5F6A" w:rsidRPr="00BB5F6A" w:rsidRDefault="00595C87"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34</w:t>
      </w:r>
      <w:r w:rsidR="00BB5F6A" w:rsidRPr="00BB5F6A">
        <w:rPr>
          <w:rFonts w:ascii="Times New Roman" w:hAnsi="Times New Roman" w:cs="Times New Roman"/>
          <w:sz w:val="28"/>
          <w:szCs w:val="28"/>
        </w:rPr>
        <w:t>. Органом, предоставляющим муниципальную услугу, осуществляется инструктирование должностных лиц,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BB5F6A" w:rsidRPr="00BB5F6A" w:rsidRDefault="00595C87"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35</w:t>
      </w:r>
      <w:r w:rsidR="00BB5F6A" w:rsidRPr="00BB5F6A">
        <w:rPr>
          <w:rFonts w:ascii="Times New Roman" w:hAnsi="Times New Roman" w:cs="Times New Roman"/>
          <w:sz w:val="28"/>
          <w:szCs w:val="28"/>
        </w:rPr>
        <w:t>. 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BB5F6A" w:rsidRPr="00BB5F6A" w:rsidRDefault="00595C87"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36</w:t>
      </w:r>
      <w:r w:rsidR="00BB5F6A" w:rsidRPr="00BB5F6A">
        <w:rPr>
          <w:rFonts w:ascii="Times New Roman" w:hAnsi="Times New Roman" w:cs="Times New Roman"/>
          <w:sz w:val="28"/>
          <w:szCs w:val="28"/>
        </w:rPr>
        <w:t xml:space="preserve">. Информационная табличка с наименованием </w:t>
      </w:r>
      <w:r w:rsidRPr="00595C87">
        <w:rPr>
          <w:rFonts w:ascii="Times New Roman" w:hAnsi="Times New Roman" w:cs="Times New Roman"/>
          <w:sz w:val="28"/>
          <w:szCs w:val="28"/>
        </w:rPr>
        <w:t xml:space="preserve">администрации Сунженского муниципального района </w:t>
      </w:r>
      <w:r w:rsidR="00BB5F6A" w:rsidRPr="00BB5F6A">
        <w:rPr>
          <w:rFonts w:ascii="Times New Roman" w:hAnsi="Times New Roman" w:cs="Times New Roman"/>
          <w:sz w:val="28"/>
          <w:szCs w:val="28"/>
        </w:rPr>
        <w:t>размещена рядом со входом в помещение.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w:t>
      </w:r>
      <w:r w:rsidR="009A4F30">
        <w:rPr>
          <w:rFonts w:ascii="Times New Roman" w:hAnsi="Times New Roman" w:cs="Times New Roman"/>
          <w:sz w:val="28"/>
          <w:szCs w:val="28"/>
        </w:rPr>
        <w:t>7</w:t>
      </w:r>
      <w:r w:rsidRPr="00BB5F6A">
        <w:rPr>
          <w:rFonts w:ascii="Times New Roman" w:hAnsi="Times New Roman" w:cs="Times New Roman"/>
          <w:sz w:val="28"/>
          <w:szCs w:val="28"/>
        </w:rPr>
        <w:t>. В помещении для предоставления муниципальной услуги имеются доступные места общественного пользования (туалеты).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w:t>
      </w:r>
      <w:r w:rsidR="009A4F30">
        <w:rPr>
          <w:rFonts w:ascii="Times New Roman" w:hAnsi="Times New Roman" w:cs="Times New Roman"/>
          <w:sz w:val="28"/>
          <w:szCs w:val="28"/>
        </w:rPr>
        <w:t>8</w:t>
      </w:r>
      <w:r w:rsidRPr="00BB5F6A">
        <w:rPr>
          <w:rFonts w:ascii="Times New Roman" w:hAnsi="Times New Roman" w:cs="Times New Roman"/>
          <w:sz w:val="28"/>
          <w:szCs w:val="28"/>
        </w:rPr>
        <w:t>. Помещение оборудовано системой противопожарной и охранной сигнализации.</w:t>
      </w:r>
    </w:p>
    <w:p w:rsidR="00BB5F6A" w:rsidRPr="00BB5F6A" w:rsidRDefault="009A4F30"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39</w:t>
      </w:r>
      <w:r w:rsidR="00BB5F6A" w:rsidRPr="00BB5F6A">
        <w:rPr>
          <w:rFonts w:ascii="Times New Roman" w:hAnsi="Times New Roman" w:cs="Times New Roman"/>
          <w:sz w:val="28"/>
          <w:szCs w:val="28"/>
        </w:rPr>
        <w:t>. Рабочие места специалистов</w:t>
      </w:r>
      <w:r w:rsidRPr="009A4F30">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xml:space="preserve"> оборудованы функциональной мебелью, телефонной связью, канцелярскими </w:t>
      </w:r>
      <w:r w:rsidR="00BB5F6A" w:rsidRPr="00BB5F6A">
        <w:rPr>
          <w:rFonts w:ascii="Times New Roman" w:hAnsi="Times New Roman" w:cs="Times New Roman"/>
          <w:sz w:val="28"/>
          <w:szCs w:val="28"/>
        </w:rPr>
        <w:lastRenderedPageBreak/>
        <w:t>принадлежностями, компьютерной техникой с возможностью выхода в сеть "Интернет", иной оргтехникой.</w:t>
      </w:r>
    </w:p>
    <w:p w:rsidR="00E17040" w:rsidRPr="00BB5F6A" w:rsidRDefault="005B5572" w:rsidP="00E17040">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r>
    </w:p>
    <w:p w:rsidR="00BB5F6A" w:rsidRPr="00BB5F6A" w:rsidRDefault="00E17040"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t>40</w:t>
      </w:r>
      <w:r w:rsidR="00BB5F6A" w:rsidRPr="00BB5F6A">
        <w:rPr>
          <w:rFonts w:ascii="Times New Roman" w:hAnsi="Times New Roman" w:cs="Times New Roman"/>
          <w:sz w:val="28"/>
          <w:szCs w:val="28"/>
        </w:rPr>
        <w:t>. Орган, предоставляющий муниципальную услугу, обязан:</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предоставлять муниципальную услугу в соответствии с настоящим Административным регламентом;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обеспечивать возможность получения заявителем муниципальной услуги в электронной форме</w:t>
      </w:r>
      <w:r w:rsidR="00E17040">
        <w:rPr>
          <w:rFonts w:ascii="Times New Roman" w:hAnsi="Times New Roman" w:cs="Times New Roman"/>
          <w:sz w:val="28"/>
          <w:szCs w:val="28"/>
        </w:rPr>
        <w:t xml:space="preserve"> через МФЦ</w:t>
      </w:r>
      <w:r w:rsidRPr="00BB5F6A">
        <w:rPr>
          <w:rFonts w:ascii="Times New Roman" w:hAnsi="Times New Roman" w:cs="Times New Roman"/>
          <w:sz w:val="28"/>
          <w:szCs w:val="28"/>
        </w:rPr>
        <w:t>, если это не запрещено законом, а также в иных формах, предусмотренных законодательством Российской Федерации, по выбору заявителя;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5"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BB5F6A" w:rsidRPr="00BB5F6A" w:rsidRDefault="00F8718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41</w:t>
      </w:r>
      <w:r w:rsidR="00BB5F6A" w:rsidRPr="00BB5F6A">
        <w:rPr>
          <w:rFonts w:ascii="Times New Roman" w:hAnsi="Times New Roman" w:cs="Times New Roman"/>
          <w:sz w:val="28"/>
          <w:szCs w:val="28"/>
        </w:rPr>
        <w:t>. Подведомственные органам местного самоуправления организации, участвующие в предоставлении муниципальной услуги, обязаны: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представлять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6" w:history="1">
        <w:r w:rsidRPr="00BB5F6A">
          <w:rPr>
            <w:rStyle w:val="a3"/>
            <w:rFonts w:ascii="Times New Roman" w:hAnsi="Times New Roman" w:cs="Times New Roman"/>
            <w:sz w:val="28"/>
            <w:szCs w:val="28"/>
          </w:rPr>
          <w:t xml:space="preserve">Федерального закона от 27.07.2010 N </w:t>
        </w:r>
        <w:r w:rsidRPr="00BB5F6A">
          <w:rPr>
            <w:rStyle w:val="a3"/>
            <w:rFonts w:ascii="Times New Roman" w:hAnsi="Times New Roman" w:cs="Times New Roman"/>
            <w:sz w:val="28"/>
            <w:szCs w:val="28"/>
          </w:rPr>
          <w:lastRenderedPageBreak/>
          <w:t>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BB5F6A" w:rsidRDefault="00BB5F6A" w:rsidP="00BB5F6A">
      <w:pPr>
        <w:spacing w:after="0"/>
        <w:ind w:left="-709" w:right="-143" w:firstLine="709"/>
        <w:jc w:val="both"/>
        <w:rPr>
          <w:rFonts w:ascii="Times New Roman" w:hAnsi="Times New Roman" w:cs="Times New Roman"/>
          <w:b/>
          <w:sz w:val="28"/>
          <w:szCs w:val="28"/>
        </w:rPr>
      </w:pPr>
      <w:r w:rsidRPr="00BB5F6A">
        <w:rPr>
          <w:rFonts w:ascii="Times New Roman" w:hAnsi="Times New Roman" w:cs="Times New Roman"/>
          <w:sz w:val="28"/>
          <w:szCs w:val="28"/>
        </w:rPr>
        <w:br/>
      </w:r>
      <w:r w:rsidRPr="00BB5F6A">
        <w:rPr>
          <w:rFonts w:ascii="Times New Roman" w:hAnsi="Times New Roman" w:cs="Times New Roman"/>
          <w:sz w:val="28"/>
          <w:szCs w:val="28"/>
        </w:rPr>
        <w:br/>
      </w:r>
      <w:r w:rsidRPr="001B3620">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3620" w:rsidRPr="001B3620" w:rsidRDefault="001B3620" w:rsidP="00BB5F6A">
      <w:pPr>
        <w:spacing w:after="0"/>
        <w:ind w:left="-709" w:right="-143" w:firstLine="709"/>
        <w:jc w:val="both"/>
        <w:rPr>
          <w:rFonts w:ascii="Times New Roman" w:hAnsi="Times New Roman" w:cs="Times New Roman"/>
          <w:b/>
          <w:sz w:val="28"/>
          <w:szCs w:val="28"/>
        </w:rPr>
      </w:pPr>
    </w:p>
    <w:p w:rsidR="00BB5F6A" w:rsidRPr="001B3620" w:rsidRDefault="00BB5F6A" w:rsidP="00BB5F6A">
      <w:pPr>
        <w:spacing w:after="0"/>
        <w:ind w:left="-709" w:right="-143" w:firstLine="709"/>
        <w:jc w:val="both"/>
        <w:rPr>
          <w:rFonts w:ascii="Times New Roman" w:hAnsi="Times New Roman" w:cs="Times New Roman"/>
          <w:b/>
          <w:i/>
          <w:sz w:val="28"/>
          <w:szCs w:val="28"/>
        </w:rPr>
      </w:pPr>
      <w:r w:rsidRPr="001B3620">
        <w:rPr>
          <w:rFonts w:ascii="Times New Roman" w:hAnsi="Times New Roman" w:cs="Times New Roman"/>
          <w:b/>
          <w:i/>
          <w:sz w:val="28"/>
          <w:szCs w:val="28"/>
        </w:rPr>
        <w:t>Перечень административных процедур</w:t>
      </w:r>
    </w:p>
    <w:p w:rsidR="00BB5F6A" w:rsidRPr="00BB5F6A" w:rsidRDefault="00BB5F6A" w:rsidP="00BB5F6A">
      <w:pPr>
        <w:spacing w:after="0"/>
        <w:ind w:left="-709" w:right="-143" w:firstLine="709"/>
        <w:jc w:val="both"/>
        <w:rPr>
          <w:rFonts w:ascii="Times New Roman" w:hAnsi="Times New Roman" w:cs="Times New Roman"/>
          <w:sz w:val="28"/>
          <w:szCs w:val="28"/>
        </w:rPr>
      </w:pPr>
      <w:r w:rsidRPr="001B3620">
        <w:rPr>
          <w:rFonts w:ascii="Times New Roman" w:hAnsi="Times New Roman" w:cs="Times New Roman"/>
          <w:b/>
          <w:i/>
          <w:sz w:val="28"/>
          <w:szCs w:val="28"/>
        </w:rPr>
        <w:br/>
      </w:r>
      <w:r w:rsidR="001B3620">
        <w:rPr>
          <w:rFonts w:ascii="Times New Roman" w:hAnsi="Times New Roman" w:cs="Times New Roman"/>
          <w:sz w:val="28"/>
          <w:szCs w:val="28"/>
        </w:rPr>
        <w:t>42</w:t>
      </w:r>
      <w:r w:rsidRPr="00BB5F6A">
        <w:rPr>
          <w:rFonts w:ascii="Times New Roman" w:hAnsi="Times New Roman" w:cs="Times New Roman"/>
          <w:sz w:val="28"/>
          <w:szCs w:val="28"/>
        </w:rPr>
        <w:t>. Перечень административных процедур при подаче запроса на предоставление муниципальной услуги (далее - запрос) лично в</w:t>
      </w:r>
      <w:r w:rsidR="00094094" w:rsidRPr="00094094">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 многофункциональных центрах</w:t>
      </w:r>
      <w:r w:rsidR="00094094">
        <w:rPr>
          <w:rFonts w:ascii="Times New Roman" w:hAnsi="Times New Roman" w:cs="Times New Roman"/>
          <w:sz w:val="28"/>
          <w:szCs w:val="28"/>
        </w:rPr>
        <w:t xml:space="preserve"> (МФЦ)</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консультирование заявителя;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прием и регистрация заявления и документов с целью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рассмотрение заявления и прилагаемого пакета документов для установления права на получение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подготовка результата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5) выдача уведомления об окончании строительства или реконструкции объекта ИЖС или садового дома.</w:t>
      </w:r>
    </w:p>
    <w:p w:rsidR="00BB5F6A" w:rsidRPr="00BB5F6A" w:rsidRDefault="00094094"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43</w:t>
      </w:r>
      <w:r w:rsidR="00BB5F6A" w:rsidRPr="00BB5F6A">
        <w:rPr>
          <w:rFonts w:ascii="Times New Roman" w:hAnsi="Times New Roman" w:cs="Times New Roman"/>
          <w:sz w:val="28"/>
          <w:szCs w:val="28"/>
        </w:rPr>
        <w:t>. Предоставление муниципальной услуги в многофункциональном центре осуществляется в соответствии с требованиями действующего законодательства.</w:t>
      </w:r>
    </w:p>
    <w:p w:rsidR="00150EBA" w:rsidRDefault="00150EBA" w:rsidP="00BB5F6A">
      <w:pPr>
        <w:spacing w:after="0"/>
        <w:ind w:left="-709" w:right="-143" w:firstLine="709"/>
        <w:jc w:val="both"/>
        <w:rPr>
          <w:rFonts w:ascii="Times New Roman" w:hAnsi="Times New Roman" w:cs="Times New Roman"/>
          <w:b/>
          <w:i/>
          <w:sz w:val="28"/>
          <w:szCs w:val="28"/>
        </w:rPr>
      </w:pPr>
    </w:p>
    <w:p w:rsidR="00BB5F6A" w:rsidRPr="00150EBA" w:rsidRDefault="00BB5F6A" w:rsidP="00BB5F6A">
      <w:pPr>
        <w:spacing w:after="0"/>
        <w:ind w:left="-709" w:right="-143" w:firstLine="709"/>
        <w:jc w:val="both"/>
        <w:rPr>
          <w:rFonts w:ascii="Times New Roman" w:hAnsi="Times New Roman" w:cs="Times New Roman"/>
          <w:b/>
          <w:i/>
          <w:sz w:val="28"/>
          <w:szCs w:val="28"/>
        </w:rPr>
      </w:pPr>
      <w:r w:rsidRPr="00150EBA">
        <w:rPr>
          <w:rFonts w:ascii="Times New Roman" w:hAnsi="Times New Roman" w:cs="Times New Roman"/>
          <w:b/>
          <w:i/>
          <w:sz w:val="28"/>
          <w:szCs w:val="28"/>
        </w:rPr>
        <w:t>Консультирование заявителя</w:t>
      </w:r>
    </w:p>
    <w:p w:rsidR="00BB5F6A" w:rsidRPr="00BB5F6A" w:rsidRDefault="00853D0D"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t>44</w:t>
      </w:r>
      <w:r w:rsidR="00BB5F6A" w:rsidRPr="00BB5F6A">
        <w:rPr>
          <w:rFonts w:ascii="Times New Roman" w:hAnsi="Times New Roman" w:cs="Times New Roman"/>
          <w:sz w:val="28"/>
          <w:szCs w:val="28"/>
        </w:rPr>
        <w:t>. Консультации по вопросам предоставления муниципальной услуги осуществляются должностными лицами</w:t>
      </w:r>
      <w:r w:rsidR="00150EBA" w:rsidRPr="00150EBA">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при личном обращении в соответствии с режимом приема заявителей: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время ожидания в очереди при личном обращении не должно превышать 15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время разговора при личном обращении не должно превышать 10 минут;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при письменном обращении (в том числе посредством электронной почты):</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письменное обращение, в том числе полученное посредством электронной почты, подлежит обязательной регистрации в течение трех дней с момента поступления;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3) по телефону - при консультировании по телефону должностное </w:t>
      </w:r>
      <w:r w:rsidR="00194422" w:rsidRPr="00194422">
        <w:rPr>
          <w:rFonts w:ascii="Times New Roman" w:hAnsi="Times New Roman" w:cs="Times New Roman"/>
          <w:sz w:val="28"/>
          <w:szCs w:val="28"/>
        </w:rPr>
        <w:t xml:space="preserve">администрации Сунженского муниципального района </w:t>
      </w:r>
      <w:r w:rsidRPr="00BB5F6A">
        <w:rPr>
          <w:rFonts w:ascii="Times New Roman" w:hAnsi="Times New Roman" w:cs="Times New Roman"/>
          <w:sz w:val="28"/>
          <w:szCs w:val="28"/>
        </w:rPr>
        <w:t>обязано назвать занимаемую должность, фамилию, имя, отчество и предоставить информацию по следующим вопросам: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информацию о месте нахождения и графике работы</w:t>
      </w:r>
      <w:r w:rsidR="00194422" w:rsidRPr="00194422">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сведения о нормативных актах, регулирующих предоставление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информацию по вопросам предоставления муниципальной услуги.</w:t>
      </w:r>
    </w:p>
    <w:p w:rsidR="00853D0D" w:rsidRDefault="00853D0D" w:rsidP="00BB5F6A">
      <w:pPr>
        <w:spacing w:after="0"/>
        <w:ind w:left="-709" w:right="-143" w:firstLine="709"/>
        <w:jc w:val="both"/>
        <w:rPr>
          <w:rFonts w:ascii="Times New Roman" w:hAnsi="Times New Roman" w:cs="Times New Roman"/>
          <w:b/>
          <w:i/>
          <w:sz w:val="28"/>
          <w:szCs w:val="28"/>
        </w:rPr>
      </w:pPr>
    </w:p>
    <w:p w:rsidR="00BB5F6A" w:rsidRPr="00853D0D" w:rsidRDefault="00BB5F6A" w:rsidP="00BB5F6A">
      <w:pPr>
        <w:spacing w:after="0"/>
        <w:ind w:left="-709" w:right="-143" w:firstLine="709"/>
        <w:jc w:val="both"/>
        <w:rPr>
          <w:rFonts w:ascii="Times New Roman" w:hAnsi="Times New Roman" w:cs="Times New Roman"/>
          <w:b/>
          <w:i/>
          <w:sz w:val="28"/>
          <w:szCs w:val="28"/>
        </w:rPr>
      </w:pPr>
      <w:r w:rsidRPr="00853D0D">
        <w:rPr>
          <w:rFonts w:ascii="Times New Roman" w:hAnsi="Times New Roman" w:cs="Times New Roman"/>
          <w:b/>
          <w:i/>
          <w:sz w:val="28"/>
          <w:szCs w:val="28"/>
        </w:rPr>
        <w:t>Прием и регистрация заявления и документов с целью предоставления муниципальной услуги</w:t>
      </w:r>
    </w:p>
    <w:p w:rsidR="00BB5F6A" w:rsidRPr="00BB5F6A" w:rsidRDefault="00853D0D"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45</w:t>
      </w:r>
      <w:r w:rsidR="00BB5F6A" w:rsidRPr="00BB5F6A">
        <w:rPr>
          <w:rFonts w:ascii="Times New Roman" w:hAnsi="Times New Roman" w:cs="Times New Roman"/>
          <w:sz w:val="28"/>
          <w:szCs w:val="28"/>
        </w:rPr>
        <w:t xml:space="preserve">. Основанием для начала административной процедуры "Прием и регистрация заявления и документов с целью предоставления муниципальной услуги" является </w:t>
      </w:r>
      <w:r w:rsidR="00BB5F6A" w:rsidRPr="00BB5F6A">
        <w:rPr>
          <w:rFonts w:ascii="Times New Roman" w:hAnsi="Times New Roman" w:cs="Times New Roman"/>
          <w:sz w:val="28"/>
          <w:szCs w:val="28"/>
        </w:rPr>
        <w:lastRenderedPageBreak/>
        <w:t>поступление письменного заявления с приложенными к нему необходимыми для предоставления муниципальной услуги документами от застройщика.</w:t>
      </w:r>
    </w:p>
    <w:p w:rsidR="00BB5F6A" w:rsidRPr="00BB5F6A" w:rsidRDefault="00853D0D"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46</w:t>
      </w:r>
      <w:r w:rsidR="00BB5F6A" w:rsidRPr="00BB5F6A">
        <w:rPr>
          <w:rFonts w:ascii="Times New Roman" w:hAnsi="Times New Roman" w:cs="Times New Roman"/>
          <w:sz w:val="28"/>
          <w:szCs w:val="28"/>
        </w:rPr>
        <w:t>. Заявление и документы направляются в</w:t>
      </w:r>
      <w:r w:rsidR="00B32390" w:rsidRPr="00B32390">
        <w:rPr>
          <w:rFonts w:ascii="Times New Roman" w:hAnsi="Times New Roman" w:cs="Times New Roman"/>
          <w:sz w:val="28"/>
          <w:szCs w:val="28"/>
        </w:rPr>
        <w:t xml:space="preserve"> </w:t>
      </w:r>
      <w:r w:rsidR="00B32390">
        <w:rPr>
          <w:rFonts w:ascii="Times New Roman" w:hAnsi="Times New Roman" w:cs="Times New Roman"/>
          <w:sz w:val="28"/>
          <w:szCs w:val="28"/>
        </w:rPr>
        <w:t>администрацию</w:t>
      </w:r>
      <w:r w:rsidR="00B32390" w:rsidRPr="00B32390">
        <w:rPr>
          <w:rFonts w:ascii="Times New Roman" w:hAnsi="Times New Roman" w:cs="Times New Roman"/>
          <w:sz w:val="28"/>
          <w:szCs w:val="28"/>
        </w:rPr>
        <w:t xml:space="preserve"> Сунженского муниципального района</w:t>
      </w:r>
      <w:r w:rsidR="00BB5F6A" w:rsidRPr="00BB5F6A">
        <w:rPr>
          <w:rFonts w:ascii="Times New Roman" w:hAnsi="Times New Roman" w:cs="Times New Roman"/>
          <w:sz w:val="28"/>
          <w:szCs w:val="28"/>
        </w:rPr>
        <w:t xml:space="preserve"> по почте, через многофункциональный центр или могут быть доставлены непосредственно заявителем либо его законным представителем.</w:t>
      </w:r>
    </w:p>
    <w:p w:rsidR="00BB5F6A" w:rsidRPr="00BB5F6A" w:rsidRDefault="0017108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47</w:t>
      </w:r>
      <w:r w:rsidR="00B32390">
        <w:rPr>
          <w:rFonts w:ascii="Times New Roman" w:hAnsi="Times New Roman" w:cs="Times New Roman"/>
          <w:sz w:val="28"/>
          <w:szCs w:val="28"/>
        </w:rPr>
        <w:t>. Специалист</w:t>
      </w:r>
      <w:r w:rsidR="00B32390" w:rsidRPr="00B32390">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ответственный за прием заявлений и документов, обеспечивает учет заявления и документов в соответствии с правилами регистрации входящей корреспонденции в базе данных " электронного документооборота".</w:t>
      </w:r>
    </w:p>
    <w:p w:rsidR="00BB5F6A" w:rsidRPr="00BB5F6A" w:rsidRDefault="0017108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48</w:t>
      </w:r>
      <w:r w:rsidR="00BB5F6A" w:rsidRPr="00BB5F6A">
        <w:rPr>
          <w:rFonts w:ascii="Times New Roman" w:hAnsi="Times New Roman" w:cs="Times New Roman"/>
          <w:sz w:val="28"/>
          <w:szCs w:val="28"/>
        </w:rPr>
        <w:t>. Максимальный срок выполнения данной административной процедуры не должен превышать 60 минут на каждое заявление.</w:t>
      </w:r>
    </w:p>
    <w:p w:rsidR="00BB5F6A" w:rsidRPr="00BB5F6A" w:rsidRDefault="00F22A79"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49</w:t>
      </w:r>
      <w:r w:rsidR="00BB5F6A" w:rsidRPr="00BB5F6A">
        <w:rPr>
          <w:rFonts w:ascii="Times New Roman" w:hAnsi="Times New Roman" w:cs="Times New Roman"/>
          <w:sz w:val="28"/>
          <w:szCs w:val="28"/>
        </w:rPr>
        <w:t>. Результат исполнения административной процедуры "Прием и регистрация заявления и документов с целью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прием заявления и документов;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возвращение без рассмотрения с указанием причин возврата.</w:t>
      </w:r>
    </w:p>
    <w:p w:rsidR="00BB5F6A" w:rsidRPr="00BB5F6A" w:rsidRDefault="00F22A79"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50</w:t>
      </w:r>
      <w:r w:rsidR="00BB5F6A" w:rsidRPr="00BB5F6A">
        <w:rPr>
          <w:rFonts w:ascii="Times New Roman" w:hAnsi="Times New Roman" w:cs="Times New Roman"/>
          <w:sz w:val="28"/>
          <w:szCs w:val="28"/>
        </w:rPr>
        <w:t>. Критерии принятия решения в рамках административной процедуры "Прием и регистрация заявления и документов с целью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о приеме заявления и документов - соответствие заявления и документов требованиям пункта 17 настоящего Административного регламента;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о возвращении без рассмотрения - несоответствие формы уведомления об окончании строительства требованиям, утвержденным </w:t>
      </w:r>
      <w:hyperlink r:id="rId27" w:history="1">
        <w:r w:rsidRPr="00BB5F6A">
          <w:rPr>
            <w:rStyle w:val="a3"/>
            <w:rFonts w:ascii="Times New Roman" w:hAnsi="Times New Roman" w:cs="Times New Roman"/>
            <w:sz w:val="28"/>
            <w:szCs w:val="28"/>
          </w:rPr>
          <w:t>Приказом Минстроя России от 19.09.2018 N 591/пр "Об утверждении форм уведомлений, необходимых для строительства или реконструкции объекта ИЖС или садового дома"</w:t>
        </w:r>
      </w:hyperlink>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Рассмотрение заявления и прилагаемого пакета документов для установления на права получение муниципальной услуги</w:t>
      </w:r>
    </w:p>
    <w:p w:rsidR="00BB5F6A" w:rsidRPr="00BB5F6A" w:rsidRDefault="00F22A79"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51</w:t>
      </w:r>
      <w:r w:rsidR="00BB5F6A" w:rsidRPr="00BB5F6A">
        <w:rPr>
          <w:rFonts w:ascii="Times New Roman" w:hAnsi="Times New Roman" w:cs="Times New Roman"/>
          <w:sz w:val="28"/>
          <w:szCs w:val="28"/>
        </w:rPr>
        <w:t>. Основанием для начала административной процедуры "Рассмотрение заявления и прилагаемого пакета документов для установления права на получение муниципальной услуги" является поступление заявления о предоставлении муниципальной услуги и документов должностному лицу</w:t>
      </w:r>
      <w:r w:rsidR="00555C33" w:rsidRPr="00555C33">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xml:space="preserve">, </w:t>
      </w:r>
      <w:r w:rsidR="00BB5F6A" w:rsidRPr="00BB5F6A">
        <w:rPr>
          <w:rFonts w:ascii="Times New Roman" w:hAnsi="Times New Roman" w:cs="Times New Roman"/>
          <w:sz w:val="28"/>
          <w:szCs w:val="28"/>
        </w:rPr>
        <w:lastRenderedPageBreak/>
        <w:t>ответственному за рассмотрение заявления и прилагаемого пакета документов для установления права на муниципальную услугу.</w:t>
      </w:r>
    </w:p>
    <w:p w:rsidR="00BB5F6A" w:rsidRPr="00BB5F6A" w:rsidRDefault="00555C3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52</w:t>
      </w:r>
      <w:r w:rsidR="00BB5F6A" w:rsidRPr="00BB5F6A">
        <w:rPr>
          <w:rFonts w:ascii="Times New Roman" w:hAnsi="Times New Roman" w:cs="Times New Roman"/>
          <w:sz w:val="28"/>
          <w:szCs w:val="28"/>
        </w:rPr>
        <w:t xml:space="preserve">. Должностное лицо </w:t>
      </w:r>
      <w:r>
        <w:rPr>
          <w:rFonts w:ascii="Times New Roman" w:hAnsi="Times New Roman" w:cs="Times New Roman"/>
          <w:sz w:val="28"/>
          <w:szCs w:val="28"/>
        </w:rPr>
        <w:t>администрации</w:t>
      </w:r>
      <w:r w:rsidR="00BB5F6A" w:rsidRPr="00BB5F6A">
        <w:rPr>
          <w:rFonts w:ascii="Times New Roman" w:hAnsi="Times New Roman" w:cs="Times New Roman"/>
          <w:sz w:val="28"/>
          <w:szCs w:val="28"/>
        </w:rPr>
        <w:t xml:space="preserve"> при получении заявления застройщика о выдаче уведомления об окончании строительства или реконструкции объекта ИЖС или садового дома в течение четырех рабочих дней: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проводит проверку представленного заявления и документов на предмет соответствия их требованиям пункта 17 настоящего Административного регламента;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проводит проверку соответствия построенного или реконструированного объекта ИЖС или садового дома требованиям законодательства о градостроительной деятельности.</w:t>
      </w:r>
    </w:p>
    <w:p w:rsidR="00BB5F6A" w:rsidRPr="00BB5F6A" w:rsidRDefault="00555C3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53</w:t>
      </w:r>
      <w:r w:rsidR="00BB5F6A" w:rsidRPr="00BB5F6A">
        <w:rPr>
          <w:rFonts w:ascii="Times New Roman" w:hAnsi="Times New Roman" w:cs="Times New Roman"/>
          <w:sz w:val="28"/>
          <w:szCs w:val="28"/>
        </w:rPr>
        <w:t>. Результат исполнения административной процедуры "Рассмотрение заявления и прилагаемого пакета документов для установления права на получение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установление наличия либо отсутствия права на получение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подготовка проекта результата предоставления муниципальной услуги, прием заявления и документов.</w:t>
      </w:r>
    </w:p>
    <w:p w:rsidR="00BB5F6A" w:rsidRPr="00BB5F6A" w:rsidRDefault="00555C3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54</w:t>
      </w:r>
      <w:r w:rsidR="00BB5F6A" w:rsidRPr="00BB5F6A">
        <w:rPr>
          <w:rFonts w:ascii="Times New Roman" w:hAnsi="Times New Roman" w:cs="Times New Roman"/>
          <w:sz w:val="28"/>
          <w:szCs w:val="28"/>
        </w:rPr>
        <w:t>. Критерии принятия решения в рамках административной процедуры "Рассмотрение заявления и прилагаемого пакета документов для установления права на получение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наличие документов, необходимых для предоставления муниципальной услуги в соответствии с требованиями пункта 17 настоящего Административного регламента;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соответствие построенного или реконструированного объекта ИЖС или садового дома требованиям законодательства о градостроительной деятельности.</w:t>
      </w:r>
    </w:p>
    <w:p w:rsidR="003E4167" w:rsidRDefault="003E4167" w:rsidP="00BB5F6A">
      <w:pPr>
        <w:spacing w:after="0"/>
        <w:ind w:left="-709" w:right="-143" w:firstLine="709"/>
        <w:jc w:val="both"/>
        <w:rPr>
          <w:rFonts w:ascii="Times New Roman" w:hAnsi="Times New Roman" w:cs="Times New Roman"/>
          <w:sz w:val="28"/>
          <w:szCs w:val="28"/>
        </w:rPr>
      </w:pPr>
    </w:p>
    <w:p w:rsidR="00BB5F6A" w:rsidRPr="003E4167" w:rsidRDefault="00BB5F6A" w:rsidP="00BB5F6A">
      <w:pPr>
        <w:spacing w:after="0"/>
        <w:ind w:left="-709" w:right="-143" w:firstLine="709"/>
        <w:jc w:val="both"/>
        <w:rPr>
          <w:rFonts w:ascii="Times New Roman" w:hAnsi="Times New Roman" w:cs="Times New Roman"/>
          <w:b/>
          <w:i/>
          <w:sz w:val="28"/>
          <w:szCs w:val="28"/>
        </w:rPr>
      </w:pPr>
      <w:r w:rsidRPr="003E4167">
        <w:rPr>
          <w:rFonts w:ascii="Times New Roman" w:hAnsi="Times New Roman" w:cs="Times New Roman"/>
          <w:b/>
          <w:i/>
          <w:sz w:val="28"/>
          <w:szCs w:val="28"/>
        </w:rPr>
        <w:t>Подготовка результата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3E4167">
        <w:rPr>
          <w:rFonts w:ascii="Times New Roman" w:hAnsi="Times New Roman" w:cs="Times New Roman"/>
          <w:b/>
          <w:i/>
          <w:sz w:val="28"/>
          <w:szCs w:val="28"/>
        </w:rPr>
        <w:br/>
      </w:r>
      <w:r w:rsidR="003E4167">
        <w:rPr>
          <w:rFonts w:ascii="Times New Roman" w:hAnsi="Times New Roman" w:cs="Times New Roman"/>
          <w:sz w:val="28"/>
          <w:szCs w:val="28"/>
        </w:rPr>
        <w:t>55</w:t>
      </w:r>
      <w:r w:rsidRPr="00BB5F6A">
        <w:rPr>
          <w:rFonts w:ascii="Times New Roman" w:hAnsi="Times New Roman" w:cs="Times New Roman"/>
          <w:sz w:val="28"/>
          <w:szCs w:val="28"/>
        </w:rPr>
        <w:t>. Основанием для начала административной процедуры "Подготовка результата предоставления муниципальной услуги" является наличие права на получение муниципальной услуги, установленное в ходе административной процедуры "Рассмотрение заявления и прилагаемого пакета документов для установления права на получение муниципальной услуги".</w:t>
      </w:r>
    </w:p>
    <w:p w:rsidR="00BB5F6A" w:rsidRPr="00BB5F6A" w:rsidRDefault="004A30CE"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t>56</w:t>
      </w:r>
      <w:r w:rsidR="00BB5F6A" w:rsidRPr="00BB5F6A">
        <w:rPr>
          <w:rFonts w:ascii="Times New Roman" w:hAnsi="Times New Roman" w:cs="Times New Roman"/>
          <w:sz w:val="28"/>
          <w:szCs w:val="28"/>
        </w:rPr>
        <w:t xml:space="preserve">. При подготовке проекта результата предоставления муниципальной услуги должностное лицо </w:t>
      </w:r>
      <w:r>
        <w:rPr>
          <w:rFonts w:ascii="Times New Roman" w:hAnsi="Times New Roman" w:cs="Times New Roman"/>
          <w:sz w:val="28"/>
          <w:szCs w:val="28"/>
        </w:rPr>
        <w:t>администрации</w:t>
      </w:r>
      <w:r w:rsidR="00BB5F6A"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формирует дело из прилагаемых к заявлению и иных документов, позволяющих выработать обоснованное решение о результате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вносит информацию о результате предоставления муниципальной услуги в электронную базу данных;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подготавливает уведомление о соответствии указанных в уведомлении об окончании строительства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w:t>
      </w:r>
    </w:p>
    <w:p w:rsidR="00BB5F6A" w:rsidRPr="00BB5F6A" w:rsidRDefault="004A30CE"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57</w:t>
      </w:r>
      <w:r w:rsidR="00BB5F6A" w:rsidRPr="00BB5F6A">
        <w:rPr>
          <w:rFonts w:ascii="Times New Roman" w:hAnsi="Times New Roman" w:cs="Times New Roman"/>
          <w:sz w:val="28"/>
          <w:szCs w:val="28"/>
        </w:rPr>
        <w:t>. Наименование объекта, которое указывается в результате предоставления муниципальной услуги, должно соответствовать разрешенному использованию земельного участка.</w:t>
      </w:r>
    </w:p>
    <w:p w:rsidR="00BB5F6A" w:rsidRPr="00BB5F6A" w:rsidRDefault="004A30CE"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58</w:t>
      </w:r>
      <w:r w:rsidR="00BB5F6A" w:rsidRPr="00BB5F6A">
        <w:rPr>
          <w:rFonts w:ascii="Times New Roman" w:hAnsi="Times New Roman" w:cs="Times New Roman"/>
          <w:sz w:val="28"/>
          <w:szCs w:val="28"/>
        </w:rPr>
        <w:t>. Уведомление о соответствии указанных в уведомлении об окончании строительства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 подготавливается в четырех идентичных экземплярах.</w:t>
      </w:r>
    </w:p>
    <w:p w:rsidR="00BB5F6A" w:rsidRPr="00BB5F6A" w:rsidRDefault="00B966A0"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59</w:t>
      </w:r>
      <w:r w:rsidR="00BB5F6A" w:rsidRPr="00BB5F6A">
        <w:rPr>
          <w:rFonts w:ascii="Times New Roman" w:hAnsi="Times New Roman" w:cs="Times New Roman"/>
          <w:sz w:val="28"/>
          <w:szCs w:val="28"/>
        </w:rPr>
        <w:t>. Уведомление о несоответствии построенных или реконструированных объекта ИЖС или садового дома требованиям законодательства о градостроительной деятельности направляется в случаях: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параметры построенных или реконструированных объекта ИЖС или садового дома не соответствуют указанным в пункте 1 части 19 статьи 55 </w:t>
      </w:r>
      <w:hyperlink r:id="rId28" w:history="1">
        <w:r w:rsidRPr="00BB5F6A">
          <w:rPr>
            <w:rStyle w:val="a3"/>
            <w:rFonts w:ascii="Times New Roman" w:hAnsi="Times New Roman" w:cs="Times New Roman"/>
            <w:sz w:val="28"/>
            <w:szCs w:val="28"/>
          </w:rPr>
          <w:t>Градостроительного кодекса Российской Федерации</w:t>
        </w:r>
      </w:hyperlink>
      <w:r w:rsidRPr="00BB5F6A">
        <w:rPr>
          <w:rFonts w:ascii="Times New Roman" w:hAnsi="Times New Roman" w:cs="Times New Roman"/>
          <w:sz w:val="28"/>
          <w:szCs w:val="28"/>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9" w:history="1">
        <w:r w:rsidRPr="00BB5F6A">
          <w:rPr>
            <w:rStyle w:val="a3"/>
            <w:rFonts w:ascii="Times New Roman" w:hAnsi="Times New Roman" w:cs="Times New Roman"/>
            <w:sz w:val="28"/>
            <w:szCs w:val="28"/>
          </w:rPr>
          <w:t>Градостроительным кодексом Российской Федерации</w:t>
        </w:r>
      </w:hyperlink>
      <w:r w:rsidRPr="00BB5F6A">
        <w:rPr>
          <w:rFonts w:ascii="Times New Roman" w:hAnsi="Times New Roman" w:cs="Times New Roman"/>
          <w:sz w:val="28"/>
          <w:szCs w:val="28"/>
        </w:rPr>
        <w:t>, другими федеральными законами;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2) внешний облик объекта ИЖС или садового дома не соответствует описанию внешнего облика таких объекта или дома, являющемуся приложением к уведомлению о </w:t>
      </w:r>
      <w:r w:rsidRPr="00BB5F6A">
        <w:rPr>
          <w:rFonts w:ascii="Times New Roman" w:hAnsi="Times New Roman" w:cs="Times New Roman"/>
          <w:sz w:val="28"/>
          <w:szCs w:val="28"/>
        </w:rPr>
        <w:lastRenderedPageBreak/>
        <w:t>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пункте 4 части 10 статьи 51.1 </w:t>
      </w:r>
      <w:hyperlink r:id="rId30" w:history="1">
        <w:r w:rsidRPr="00BB5F6A">
          <w:rPr>
            <w:rStyle w:val="a3"/>
            <w:rFonts w:ascii="Times New Roman" w:hAnsi="Times New Roman" w:cs="Times New Roman"/>
            <w:sz w:val="28"/>
            <w:szCs w:val="28"/>
          </w:rPr>
          <w:t>Градостроительного кодекса Российской Федерации</w:t>
        </w:r>
      </w:hyperlink>
      <w:r w:rsidRPr="00BB5F6A">
        <w:rPr>
          <w:rFonts w:ascii="Times New Roman" w:hAnsi="Times New Roman" w:cs="Times New Roman"/>
          <w:sz w:val="28"/>
          <w:szCs w:val="28"/>
        </w:rPr>
        <w:t>, в случае строительства или реконструкции объекта ИЖС или садового дома в границах исторического поселения федерального или регионального значения;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ИЖС или садового дома, указанному в уведомлении о планируемом строительстве;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размещение объекта ИЖС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B5F6A" w:rsidRPr="00BB5F6A" w:rsidRDefault="007C214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60</w:t>
      </w:r>
      <w:r w:rsidR="00BB5F6A" w:rsidRPr="00BB5F6A">
        <w:rPr>
          <w:rFonts w:ascii="Times New Roman" w:hAnsi="Times New Roman" w:cs="Times New Roman"/>
          <w:sz w:val="28"/>
          <w:szCs w:val="28"/>
        </w:rPr>
        <w:t>. Подготовленный проект результата предоставления муниципальной услуги передается уполномоченному на подписание уведомления об окончании строительства или реконструкции объекта ИЖС или садового дома лицу, которое в течение одного рабочего дня рассматривает проект и при отсутствии возражений подписывает либо прилагает мотивированный отказ в подписании.</w:t>
      </w:r>
    </w:p>
    <w:p w:rsidR="00BB5F6A" w:rsidRPr="00BB5F6A" w:rsidRDefault="007C214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61</w:t>
      </w:r>
      <w:r w:rsidR="00BB5F6A" w:rsidRPr="00BB5F6A">
        <w:rPr>
          <w:rFonts w:ascii="Times New Roman" w:hAnsi="Times New Roman" w:cs="Times New Roman"/>
          <w:sz w:val="28"/>
          <w:szCs w:val="28"/>
        </w:rPr>
        <w:t>. Результат исполнения административной процедуры "Подготовка результата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дело, сформированное из прилагаемых к заявлению и иных документов, позволяющих выработать обоснованное решение о результате предоставления муниципальной услуги, - установление наличия либо отсутствия права на получение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информация, внесенная в электронную базу данных;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передача уполномоченному лицу на подпись проекта уведомления.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6</w:t>
      </w:r>
      <w:r w:rsidR="009B31D9">
        <w:rPr>
          <w:rFonts w:ascii="Times New Roman" w:hAnsi="Times New Roman" w:cs="Times New Roman"/>
          <w:sz w:val="28"/>
          <w:szCs w:val="28"/>
        </w:rPr>
        <w:t>2</w:t>
      </w:r>
      <w:r w:rsidRPr="00BB5F6A">
        <w:rPr>
          <w:rFonts w:ascii="Times New Roman" w:hAnsi="Times New Roman" w:cs="Times New Roman"/>
          <w:sz w:val="28"/>
          <w:szCs w:val="28"/>
        </w:rPr>
        <w:t>. Критерии принятия решения в рамках административной процедуры "Подготовка результата предоставления муниципальной услуги" - отсутствуют.</w:t>
      </w:r>
    </w:p>
    <w:p w:rsidR="00BB5F6A" w:rsidRPr="00BB5F6A" w:rsidRDefault="009B31D9"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63</w:t>
      </w:r>
      <w:r w:rsidR="00BB5F6A" w:rsidRPr="00BB5F6A">
        <w:rPr>
          <w:rFonts w:ascii="Times New Roman" w:hAnsi="Times New Roman" w:cs="Times New Roman"/>
          <w:sz w:val="28"/>
          <w:szCs w:val="28"/>
        </w:rPr>
        <w:t>. Оставление запроса о предоставлении муниципальной услуги без рассмотрения осуществляется на основании соответствующего заявления (приложение 6 к настоящему Административному регламенту).</w:t>
      </w:r>
    </w:p>
    <w:p w:rsidR="00BB5F6A" w:rsidRPr="00BB5F6A" w:rsidRDefault="00F4445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64</w:t>
      </w:r>
      <w:r w:rsidR="00BB5F6A" w:rsidRPr="00BB5F6A">
        <w:rPr>
          <w:rFonts w:ascii="Times New Roman" w:hAnsi="Times New Roman" w:cs="Times New Roman"/>
          <w:sz w:val="28"/>
          <w:szCs w:val="28"/>
        </w:rPr>
        <w:t>. Извещение заявителя об оставлении его запроса о предоставлении муниципальной услуги без рассмотрения осуществляется в письменной форме в трехдневный срок со дня регистрации заявления об оставлении запроса о предоставлении муниципальной услуги без рассмотрения.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Выдача уведомления об окончании строительства или реконструкции объекта ИЖС или садового дома</w:t>
      </w:r>
    </w:p>
    <w:p w:rsidR="00BB5F6A" w:rsidRPr="00BB5F6A" w:rsidRDefault="00F4445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65</w:t>
      </w:r>
      <w:r w:rsidR="00BB5F6A" w:rsidRPr="00BB5F6A">
        <w:rPr>
          <w:rFonts w:ascii="Times New Roman" w:hAnsi="Times New Roman" w:cs="Times New Roman"/>
          <w:sz w:val="28"/>
          <w:szCs w:val="28"/>
        </w:rPr>
        <w:t>. Основанием для начала административной процедуры "Выдача уведомления об окончании строительства или реконструкции объекта ИЖС или садового дома" является подписание уполномоченным лицом результата предоставления муниципальной услуги и его удостоверение штампом администрации</w:t>
      </w:r>
      <w:r w:rsidRPr="00F4445B">
        <w:rPr>
          <w:rFonts w:ascii="Times New Roman" w:hAnsi="Times New Roman" w:cs="Times New Roman"/>
          <w:sz w:val="28"/>
          <w:szCs w:val="28"/>
        </w:rPr>
        <w:t xml:space="preserve"> Сунженского муниципального района</w:t>
      </w:r>
      <w:r w:rsidR="00BB5F6A" w:rsidRPr="00BB5F6A">
        <w:rPr>
          <w:rFonts w:ascii="Times New Roman" w:hAnsi="Times New Roman" w:cs="Times New Roman"/>
          <w:sz w:val="28"/>
          <w:szCs w:val="28"/>
        </w:rPr>
        <w:t>.</w:t>
      </w:r>
    </w:p>
    <w:p w:rsidR="00BB5F6A" w:rsidRPr="00BB5F6A" w:rsidRDefault="00CD6974"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66</w:t>
      </w:r>
      <w:r w:rsidR="00BB5F6A" w:rsidRPr="00BB5F6A">
        <w:rPr>
          <w:rFonts w:ascii="Times New Roman" w:hAnsi="Times New Roman" w:cs="Times New Roman"/>
          <w:sz w:val="28"/>
          <w:szCs w:val="28"/>
        </w:rPr>
        <w:t>. По истечении срока предоставления муниципальной услуги, установленного пунктами 13 - 14 настоящего Административного регламента, застройщик имеет право получить результат предоставления муниципальной услуги одним из способов:</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1) в </w:t>
      </w:r>
      <w:r w:rsidR="00CD6974" w:rsidRPr="00CD6974">
        <w:rPr>
          <w:rFonts w:ascii="Times New Roman" w:hAnsi="Times New Roman" w:cs="Times New Roman"/>
          <w:sz w:val="28"/>
          <w:szCs w:val="28"/>
        </w:rPr>
        <w:t xml:space="preserve">администрации Сунженского муниципального района </w:t>
      </w:r>
      <w:r w:rsidRPr="00BB5F6A">
        <w:rPr>
          <w:rFonts w:ascii="Times New Roman" w:hAnsi="Times New Roman" w:cs="Times New Roman"/>
          <w:sz w:val="28"/>
          <w:szCs w:val="28"/>
        </w:rPr>
        <w:t xml:space="preserve">при предъявлении документа, удостоверяющего личность, под роспись на одном из двух экземпляров, хранящихся в </w:t>
      </w:r>
      <w:r w:rsidR="00FB5AE9">
        <w:rPr>
          <w:rFonts w:ascii="Times New Roman" w:hAnsi="Times New Roman" w:cs="Times New Roman"/>
          <w:sz w:val="28"/>
          <w:szCs w:val="28"/>
        </w:rPr>
        <w:t>администрации</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FB5AE9">
        <w:rPr>
          <w:rFonts w:ascii="Times New Roman" w:hAnsi="Times New Roman" w:cs="Times New Roman"/>
          <w:sz w:val="28"/>
          <w:szCs w:val="28"/>
        </w:rPr>
        <w:t>2</w:t>
      </w:r>
      <w:r w:rsidRPr="00BB5F6A">
        <w:rPr>
          <w:rFonts w:ascii="Times New Roman" w:hAnsi="Times New Roman" w:cs="Times New Roman"/>
          <w:sz w:val="28"/>
          <w:szCs w:val="28"/>
        </w:rPr>
        <w:t>) посредством многофункционального центра в случае обращения заявителя с заявлением о предоставлении муниципальной услуги в многофункциональный центр.</w:t>
      </w:r>
    </w:p>
    <w:p w:rsidR="00BB5F6A" w:rsidRPr="00BB5F6A" w:rsidRDefault="00FB5AE9"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67</w:t>
      </w:r>
      <w:r w:rsidR="00BB5F6A" w:rsidRPr="00BB5F6A">
        <w:rPr>
          <w:rFonts w:ascii="Times New Roman" w:hAnsi="Times New Roman" w:cs="Times New Roman"/>
          <w:sz w:val="28"/>
          <w:szCs w:val="28"/>
        </w:rPr>
        <w:t>. Результат исполнения административной процедуры "Выдача уведомления об окончании строительства или реконструкции объекта ИЖС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выдача уведомления об окончании строительства или реконструкции объекта ИЖС или садового дома;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выдача мотивированного отказа в выдаче уведомления об окончании строительства или реконструкции объекта ИЖС или садового дома.</w:t>
      </w:r>
    </w:p>
    <w:p w:rsidR="00BB5F6A" w:rsidRPr="00BB5F6A" w:rsidRDefault="000B693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t>68</w:t>
      </w:r>
      <w:r w:rsidR="00BB5F6A" w:rsidRPr="00BB5F6A">
        <w:rPr>
          <w:rFonts w:ascii="Times New Roman" w:hAnsi="Times New Roman" w:cs="Times New Roman"/>
          <w:sz w:val="28"/>
          <w:szCs w:val="28"/>
        </w:rPr>
        <w:t>. Критерии принятия решения в рамках административной процедуры "Выдача уведомления об окончании строительства или реконструкции объекта ИЖС или садового дома" - отсутствуют.</w:t>
      </w:r>
    </w:p>
    <w:p w:rsidR="000B6933" w:rsidRDefault="000B6933" w:rsidP="00BB5F6A">
      <w:pPr>
        <w:spacing w:after="0"/>
        <w:ind w:left="-709" w:right="-143" w:firstLine="709"/>
        <w:jc w:val="both"/>
        <w:rPr>
          <w:rFonts w:ascii="Times New Roman" w:hAnsi="Times New Roman" w:cs="Times New Roman"/>
          <w:b/>
          <w:i/>
          <w:sz w:val="28"/>
          <w:szCs w:val="28"/>
        </w:rPr>
      </w:pPr>
    </w:p>
    <w:p w:rsidR="00BB5F6A" w:rsidRPr="000B6933" w:rsidRDefault="00BB5F6A" w:rsidP="00BB5F6A">
      <w:pPr>
        <w:spacing w:after="0"/>
        <w:ind w:left="-709" w:right="-143" w:firstLine="709"/>
        <w:jc w:val="both"/>
        <w:rPr>
          <w:rFonts w:ascii="Times New Roman" w:hAnsi="Times New Roman" w:cs="Times New Roman"/>
          <w:b/>
          <w:i/>
          <w:sz w:val="28"/>
          <w:szCs w:val="28"/>
        </w:rPr>
      </w:pPr>
      <w:r w:rsidRPr="000B6933">
        <w:rPr>
          <w:rFonts w:ascii="Times New Roman" w:hAnsi="Times New Roman" w:cs="Times New Roman"/>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B5F6A" w:rsidRPr="00BB5F6A" w:rsidRDefault="000B693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69</w:t>
      </w:r>
      <w:r w:rsidR="00BB5F6A" w:rsidRPr="00BB5F6A">
        <w:rPr>
          <w:rFonts w:ascii="Times New Roman" w:hAnsi="Times New Roman" w:cs="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w:t>
      </w:r>
      <w:r w:rsidR="00E5164F">
        <w:rPr>
          <w:rFonts w:ascii="Times New Roman" w:hAnsi="Times New Roman" w:cs="Times New Roman"/>
          <w:sz w:val="28"/>
          <w:szCs w:val="28"/>
        </w:rPr>
        <w:t>администрацию</w:t>
      </w:r>
      <w:r w:rsidRPr="000B6933">
        <w:rPr>
          <w:rFonts w:ascii="Times New Roman" w:hAnsi="Times New Roman" w:cs="Times New Roman"/>
          <w:sz w:val="28"/>
          <w:szCs w:val="28"/>
        </w:rPr>
        <w:t xml:space="preserve"> Сунженского муниципального района </w:t>
      </w:r>
      <w:r w:rsidR="00BB5F6A" w:rsidRPr="00BB5F6A">
        <w:rPr>
          <w:rFonts w:ascii="Times New Roman" w:hAnsi="Times New Roman" w:cs="Times New Roman"/>
          <w:sz w:val="28"/>
          <w:szCs w:val="28"/>
        </w:rPr>
        <w:t xml:space="preserve">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отказе в выдаче разрешения на строительство, приказе о внесении изменений в разрешение на строительство в связи с продлением срока действия такого разрешения, отказе во внесении изменений в разрешение на строительство в связи с продлением срока действия такого разрешения, приказе о внесении изменений в разрешение на строительство либо отказе во внесении изменений в разрешение на строительство, допущенной </w:t>
      </w:r>
      <w:r w:rsidR="00E5164F">
        <w:rPr>
          <w:rFonts w:ascii="Times New Roman" w:hAnsi="Times New Roman" w:cs="Times New Roman"/>
          <w:sz w:val="28"/>
          <w:szCs w:val="28"/>
        </w:rPr>
        <w:t>администрацией</w:t>
      </w:r>
      <w:r w:rsidR="00E5164F" w:rsidRPr="00E5164F">
        <w:rPr>
          <w:rFonts w:ascii="Times New Roman" w:hAnsi="Times New Roman" w:cs="Times New Roman"/>
          <w:sz w:val="28"/>
          <w:szCs w:val="28"/>
        </w:rPr>
        <w:t xml:space="preserve"> Сунженского муниципального района </w:t>
      </w:r>
      <w:r w:rsidR="00BB5F6A" w:rsidRPr="00BB5F6A">
        <w:rPr>
          <w:rFonts w:ascii="Times New Roman" w:hAnsi="Times New Roman" w:cs="Times New Roman"/>
          <w:sz w:val="28"/>
          <w:szCs w:val="28"/>
        </w:rPr>
        <w:t>при выдаче результата административной процедуры (далее - техническая ошибка).</w:t>
      </w:r>
    </w:p>
    <w:p w:rsidR="00BB5F6A" w:rsidRPr="00BB5F6A" w:rsidRDefault="00E504E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70</w:t>
      </w:r>
      <w:r w:rsidR="00BB5F6A" w:rsidRPr="00BB5F6A">
        <w:rPr>
          <w:rFonts w:ascii="Times New Roman" w:hAnsi="Times New Roman" w:cs="Times New Roman"/>
          <w:sz w:val="28"/>
          <w:szCs w:val="28"/>
        </w:rPr>
        <w:t>. При обращении об исправлении технических ошибок заявитель (его уполномоченный представитель) представляет: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заявление об исправлении технической ошибки;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документы, свидетельствующие о наличии технической ошибки и содержащие правильные данные;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B54720">
        <w:rPr>
          <w:rFonts w:ascii="Times New Roman" w:hAnsi="Times New Roman" w:cs="Times New Roman"/>
          <w:sz w:val="28"/>
          <w:szCs w:val="28"/>
        </w:rPr>
        <w:t>71</w:t>
      </w:r>
      <w:r w:rsidRPr="00BB5F6A">
        <w:rPr>
          <w:rFonts w:ascii="Times New Roman" w:hAnsi="Times New Roman" w:cs="Times New Roman"/>
          <w:sz w:val="28"/>
          <w:szCs w:val="28"/>
        </w:rPr>
        <w:t xml:space="preserve">. Решение об исправлении технической ошибки принимается руководителем </w:t>
      </w:r>
      <w:r w:rsidR="00711EC6">
        <w:rPr>
          <w:rFonts w:ascii="Times New Roman" w:hAnsi="Times New Roman" w:cs="Times New Roman"/>
          <w:sz w:val="28"/>
          <w:szCs w:val="28"/>
        </w:rPr>
        <w:t xml:space="preserve"> </w:t>
      </w:r>
      <w:r w:rsidR="00711EC6" w:rsidRPr="00711EC6">
        <w:rPr>
          <w:rFonts w:ascii="Times New Roman" w:hAnsi="Times New Roman" w:cs="Times New Roman"/>
          <w:sz w:val="28"/>
          <w:szCs w:val="28"/>
        </w:rPr>
        <w:t xml:space="preserve">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711EC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72</w:t>
      </w:r>
      <w:r w:rsidR="00BB5F6A" w:rsidRPr="00BB5F6A">
        <w:rPr>
          <w:rFonts w:ascii="Times New Roman" w:hAnsi="Times New Roman" w:cs="Times New Roman"/>
          <w:sz w:val="28"/>
          <w:szCs w:val="28"/>
        </w:rPr>
        <w:t>.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BB5F6A" w:rsidRPr="00BB5F6A" w:rsidRDefault="00DE359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73</w:t>
      </w:r>
      <w:r w:rsidR="00BB5F6A" w:rsidRPr="00BB5F6A">
        <w:rPr>
          <w:rFonts w:ascii="Times New Roman" w:hAnsi="Times New Roman" w:cs="Times New Roman"/>
          <w:sz w:val="28"/>
          <w:szCs w:val="28"/>
        </w:rPr>
        <w:t>. При подаче заявления об исправлении технической ошибки, в ходе личного приема, посредством почтового отправления заявитель по своему выбору вправе получить документ с исправленными техническими ошибками на бумажном носителе, подписанного руководителем</w:t>
      </w:r>
      <w:r w:rsidR="00021E31">
        <w:rPr>
          <w:rFonts w:ascii="Times New Roman" w:hAnsi="Times New Roman" w:cs="Times New Roman"/>
          <w:sz w:val="28"/>
          <w:szCs w:val="28"/>
        </w:rPr>
        <w:t xml:space="preserve"> </w:t>
      </w:r>
      <w:r w:rsidR="00021E31" w:rsidRPr="00021E31">
        <w:rPr>
          <w:rFonts w:ascii="Times New Roman" w:hAnsi="Times New Roman" w:cs="Times New Roman"/>
          <w:sz w:val="28"/>
          <w:szCs w:val="28"/>
        </w:rPr>
        <w:t>администрации Сунженского муниципального района</w:t>
      </w:r>
      <w:r w:rsidR="00BB5F6A" w:rsidRPr="00BB5F6A">
        <w:rPr>
          <w:rFonts w:ascii="Times New Roman" w:hAnsi="Times New Roman" w:cs="Times New Roman"/>
          <w:sz w:val="28"/>
          <w:szCs w:val="28"/>
        </w:rPr>
        <w:t>.</w:t>
      </w:r>
    </w:p>
    <w:p w:rsidR="00BB5F6A" w:rsidRPr="00BB5F6A" w:rsidRDefault="00021E3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r>
      <w:r w:rsidR="00BC285F">
        <w:rPr>
          <w:rFonts w:ascii="Times New Roman" w:hAnsi="Times New Roman" w:cs="Times New Roman"/>
          <w:sz w:val="28"/>
          <w:szCs w:val="28"/>
        </w:rPr>
        <w:t>74</w:t>
      </w:r>
      <w:r w:rsidR="00BB5F6A" w:rsidRPr="00BB5F6A">
        <w:rPr>
          <w:rFonts w:ascii="Times New Roman" w:hAnsi="Times New Roman" w:cs="Times New Roman"/>
          <w:sz w:val="28"/>
          <w:szCs w:val="28"/>
        </w:rPr>
        <w:t>. 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147ED8" w:rsidRDefault="00147ED8" w:rsidP="00BB5F6A">
      <w:pPr>
        <w:spacing w:after="0"/>
        <w:ind w:left="-709" w:right="-143" w:firstLine="709"/>
        <w:jc w:val="both"/>
        <w:rPr>
          <w:rFonts w:ascii="Times New Roman" w:hAnsi="Times New Roman" w:cs="Times New Roman"/>
          <w:b/>
          <w:i/>
          <w:sz w:val="28"/>
          <w:szCs w:val="28"/>
        </w:rPr>
      </w:pPr>
    </w:p>
    <w:p w:rsidR="00BB5F6A" w:rsidRPr="00147ED8" w:rsidRDefault="00BB5F6A" w:rsidP="00BB5F6A">
      <w:pPr>
        <w:spacing w:after="0"/>
        <w:ind w:left="-709" w:right="-143" w:firstLine="709"/>
        <w:jc w:val="both"/>
        <w:rPr>
          <w:rFonts w:ascii="Times New Roman" w:hAnsi="Times New Roman" w:cs="Times New Roman"/>
          <w:b/>
          <w:i/>
          <w:sz w:val="28"/>
          <w:szCs w:val="28"/>
        </w:rPr>
      </w:pPr>
      <w:r w:rsidRPr="00147ED8">
        <w:rPr>
          <w:rFonts w:ascii="Times New Roman" w:hAnsi="Times New Roman" w:cs="Times New Roman"/>
          <w:b/>
          <w:i/>
          <w:sz w:val="28"/>
          <w:szCs w:val="28"/>
        </w:rPr>
        <w:t>Порядок выдачи дубликата документа, выданного по результатам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147ED8">
        <w:rPr>
          <w:rFonts w:ascii="Times New Roman" w:hAnsi="Times New Roman" w:cs="Times New Roman"/>
          <w:b/>
          <w:i/>
          <w:sz w:val="28"/>
          <w:szCs w:val="28"/>
        </w:rPr>
        <w:br/>
      </w:r>
      <w:r w:rsidR="00147ED8">
        <w:rPr>
          <w:rFonts w:ascii="Times New Roman" w:hAnsi="Times New Roman" w:cs="Times New Roman"/>
          <w:sz w:val="28"/>
          <w:szCs w:val="28"/>
        </w:rPr>
        <w:t>75</w:t>
      </w:r>
      <w:r w:rsidRPr="00BB5F6A">
        <w:rPr>
          <w:rFonts w:ascii="Times New Roman" w:hAnsi="Times New Roman" w:cs="Times New Roman"/>
          <w:sz w:val="28"/>
          <w:szCs w:val="28"/>
        </w:rPr>
        <w:t xml:space="preserve">. Основанием выдачи дубликата документа, выданного по результатам предоставления муниципальной услуги, является поступление в </w:t>
      </w:r>
      <w:r w:rsidR="00C70120" w:rsidRPr="00C70120">
        <w:rPr>
          <w:rFonts w:ascii="Times New Roman" w:hAnsi="Times New Roman" w:cs="Times New Roman"/>
          <w:sz w:val="28"/>
          <w:szCs w:val="28"/>
        </w:rPr>
        <w:t xml:space="preserve">администрации Сунженского муниципального района </w:t>
      </w:r>
      <w:r w:rsidRPr="00BB5F6A">
        <w:rPr>
          <w:rFonts w:ascii="Times New Roman" w:hAnsi="Times New Roman" w:cs="Times New Roman"/>
          <w:sz w:val="28"/>
          <w:szCs w:val="28"/>
        </w:rPr>
        <w:t>заявления о выдаче дубликата.</w:t>
      </w:r>
    </w:p>
    <w:p w:rsidR="00BB5F6A" w:rsidRPr="00BB5F6A" w:rsidRDefault="00E819A5"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76</w:t>
      </w:r>
      <w:r w:rsidR="00BB5F6A" w:rsidRPr="00BB5F6A">
        <w:rPr>
          <w:rFonts w:ascii="Times New Roman" w:hAnsi="Times New Roman" w:cs="Times New Roman"/>
          <w:sz w:val="28"/>
          <w:szCs w:val="28"/>
        </w:rPr>
        <w:t>. При обращении заявитель (его уполномоченный представитель) представляет:</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заявление о выдаче дубликата;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 документ, выданный </w:t>
      </w:r>
      <w:r w:rsidR="00E819A5">
        <w:rPr>
          <w:rFonts w:ascii="Times New Roman" w:hAnsi="Times New Roman" w:cs="Times New Roman"/>
          <w:sz w:val="28"/>
          <w:szCs w:val="28"/>
        </w:rPr>
        <w:t>администрацией</w:t>
      </w:r>
      <w:r w:rsidR="00E819A5" w:rsidRPr="00E819A5">
        <w:rPr>
          <w:rFonts w:ascii="Times New Roman" w:hAnsi="Times New Roman" w:cs="Times New Roman"/>
          <w:sz w:val="28"/>
          <w:szCs w:val="28"/>
        </w:rPr>
        <w:t xml:space="preserve"> Сунженского муниципального района </w:t>
      </w:r>
      <w:r w:rsidRPr="00BB5F6A">
        <w:rPr>
          <w:rFonts w:ascii="Times New Roman" w:hAnsi="Times New Roman" w:cs="Times New Roman"/>
          <w:sz w:val="28"/>
          <w:szCs w:val="28"/>
        </w:rPr>
        <w:t>по результатам предоставления муниципальной услуги.</w:t>
      </w:r>
    </w:p>
    <w:p w:rsidR="00BB5F6A" w:rsidRPr="00BB5F6A" w:rsidRDefault="00E819A5"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77</w:t>
      </w:r>
      <w:r w:rsidR="00BB5F6A" w:rsidRPr="00BB5F6A">
        <w:rPr>
          <w:rFonts w:ascii="Times New Roman" w:hAnsi="Times New Roman" w:cs="Times New Roman"/>
          <w:sz w:val="28"/>
          <w:szCs w:val="28"/>
        </w:rPr>
        <w:t xml:space="preserve">. Заявление о выдаче дубликата подается заявителем (его уполномоченным представителем) одним из способов, предусмотренных </w:t>
      </w:r>
      <w:r w:rsidR="004870A3">
        <w:rPr>
          <w:rFonts w:ascii="Times New Roman" w:hAnsi="Times New Roman" w:cs="Times New Roman"/>
          <w:sz w:val="28"/>
          <w:szCs w:val="28"/>
        </w:rPr>
        <w:t>настоящим Административным регламентом</w:t>
      </w:r>
      <w:r w:rsidR="00BB5F6A" w:rsidRPr="00BB5F6A">
        <w:rPr>
          <w:rFonts w:ascii="Times New Roman" w:hAnsi="Times New Roman" w:cs="Times New Roman"/>
          <w:sz w:val="28"/>
          <w:szCs w:val="28"/>
        </w:rPr>
        <w:t>.</w:t>
      </w:r>
    </w:p>
    <w:p w:rsidR="00BB5F6A" w:rsidRPr="00BB5F6A" w:rsidRDefault="00E819A5"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78</w:t>
      </w:r>
      <w:r w:rsidR="00BB5F6A" w:rsidRPr="00BB5F6A">
        <w:rPr>
          <w:rFonts w:ascii="Times New Roman" w:hAnsi="Times New Roman" w:cs="Times New Roman"/>
          <w:sz w:val="28"/>
          <w:szCs w:val="28"/>
        </w:rPr>
        <w:t xml:space="preserve">. Документы, предусмотренные </w:t>
      </w:r>
      <w:r w:rsidR="009B38E5">
        <w:rPr>
          <w:rFonts w:ascii="Times New Roman" w:hAnsi="Times New Roman" w:cs="Times New Roman"/>
          <w:sz w:val="28"/>
          <w:szCs w:val="28"/>
        </w:rPr>
        <w:t>настоящим Административным регламентом</w:t>
      </w:r>
      <w:r w:rsidR="00BB5F6A" w:rsidRPr="00BB5F6A">
        <w:rPr>
          <w:rFonts w:ascii="Times New Roman" w:hAnsi="Times New Roman" w:cs="Times New Roman"/>
          <w:sz w:val="28"/>
          <w:szCs w:val="28"/>
        </w:rPr>
        <w:t>, регистрируются в день их поступления.</w:t>
      </w:r>
    </w:p>
    <w:p w:rsidR="00BB5F6A" w:rsidRPr="00BB5F6A" w:rsidRDefault="00A86BDC"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79</w:t>
      </w:r>
      <w:r w:rsidR="00BB5F6A" w:rsidRPr="00BB5F6A">
        <w:rPr>
          <w:rFonts w:ascii="Times New Roman" w:hAnsi="Times New Roman" w:cs="Times New Roman"/>
          <w:sz w:val="28"/>
          <w:szCs w:val="28"/>
        </w:rPr>
        <w:t xml:space="preserve">. Решение о выдаче дубликата принимается </w:t>
      </w:r>
      <w:r w:rsidR="009C19A6">
        <w:rPr>
          <w:rFonts w:ascii="Times New Roman" w:hAnsi="Times New Roman" w:cs="Times New Roman"/>
          <w:sz w:val="28"/>
          <w:szCs w:val="28"/>
        </w:rPr>
        <w:t xml:space="preserve">начальником </w:t>
      </w:r>
      <w:r w:rsidR="009C19A6" w:rsidRPr="009C19A6">
        <w:rPr>
          <w:rFonts w:ascii="Times New Roman" w:hAnsi="Times New Roman" w:cs="Times New Roman"/>
          <w:sz w:val="28"/>
          <w:szCs w:val="28"/>
        </w:rPr>
        <w:t>отдела землеустройства и архитектуры администрации Сунженского муниципального района</w:t>
      </w:r>
      <w:r w:rsidR="00BB5F6A" w:rsidRPr="00BB5F6A">
        <w:rPr>
          <w:rFonts w:ascii="Times New Roman" w:hAnsi="Times New Roman" w:cs="Times New Roman"/>
          <w:sz w:val="28"/>
          <w:szCs w:val="28"/>
        </w:rPr>
        <w:t>.</w:t>
      </w:r>
    </w:p>
    <w:p w:rsidR="00BB5F6A" w:rsidRPr="00BB5F6A" w:rsidRDefault="009C19A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80</w:t>
      </w:r>
      <w:r w:rsidR="00BB5F6A" w:rsidRPr="00BB5F6A">
        <w:rPr>
          <w:rFonts w:ascii="Times New Roman" w:hAnsi="Times New Roman" w:cs="Times New Roman"/>
          <w:sz w:val="28"/>
          <w:szCs w:val="28"/>
        </w:rPr>
        <w:t>. Основания для отказа в выдаче дубликата документа, выданного по результатам предоставления муниципальной услуги, не предусмотрены.</w:t>
      </w:r>
    </w:p>
    <w:p w:rsidR="00BB5F6A" w:rsidRPr="00BB5F6A" w:rsidRDefault="009C19A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81</w:t>
      </w:r>
      <w:r w:rsidR="00BB5F6A" w:rsidRPr="00BB5F6A">
        <w:rPr>
          <w:rFonts w:ascii="Times New Roman" w:hAnsi="Times New Roman" w:cs="Times New Roman"/>
          <w:sz w:val="28"/>
          <w:szCs w:val="28"/>
        </w:rPr>
        <w:t>.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BB5F6A" w:rsidRPr="00BB5F6A" w:rsidRDefault="009C19A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82</w:t>
      </w:r>
      <w:r w:rsidR="00ED3F32">
        <w:rPr>
          <w:rFonts w:ascii="Times New Roman" w:hAnsi="Times New Roman" w:cs="Times New Roman"/>
          <w:sz w:val="28"/>
          <w:szCs w:val="28"/>
        </w:rPr>
        <w:t>. При подаче документов</w:t>
      </w:r>
      <w:r w:rsidR="00BB5F6A" w:rsidRPr="00BB5F6A">
        <w:rPr>
          <w:rFonts w:ascii="Times New Roman" w:hAnsi="Times New Roman" w:cs="Times New Roman"/>
          <w:sz w:val="28"/>
          <w:szCs w:val="28"/>
        </w:rPr>
        <w:t>,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w:t>
      </w:r>
    </w:p>
    <w:p w:rsidR="00BB5F6A" w:rsidRPr="00ED3F32" w:rsidRDefault="00ED3F32" w:rsidP="00BB5F6A">
      <w:pPr>
        <w:spacing w:after="0"/>
        <w:ind w:left="-709" w:right="-143" w:firstLine="709"/>
        <w:jc w:val="both"/>
        <w:rPr>
          <w:rFonts w:ascii="Times New Roman" w:hAnsi="Times New Roman" w:cs="Times New Roman"/>
          <w:b/>
          <w:i/>
          <w:sz w:val="28"/>
          <w:szCs w:val="28"/>
        </w:rPr>
      </w:pPr>
      <w:r>
        <w:rPr>
          <w:rFonts w:ascii="Times New Roman" w:hAnsi="Times New Roman" w:cs="Times New Roman"/>
          <w:sz w:val="28"/>
          <w:szCs w:val="28"/>
        </w:rPr>
        <w:lastRenderedPageBreak/>
        <w:br/>
      </w:r>
      <w:r w:rsidR="00BB5F6A" w:rsidRPr="00ED3F32">
        <w:rPr>
          <w:rFonts w:ascii="Times New Roman" w:hAnsi="Times New Roman" w:cs="Times New Roman"/>
          <w:b/>
          <w:i/>
          <w:sz w:val="28"/>
          <w:szCs w:val="28"/>
        </w:rPr>
        <w:t>Получение заявителем сведений о ходе выполнения запроса о предоставлении муниципальной услуги</w:t>
      </w:r>
    </w:p>
    <w:p w:rsidR="00BB5F6A" w:rsidRPr="00BB5F6A" w:rsidRDefault="00ED3F32"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r>
      <w:r w:rsidR="00320809">
        <w:rPr>
          <w:rFonts w:ascii="Times New Roman" w:hAnsi="Times New Roman" w:cs="Times New Roman"/>
          <w:sz w:val="28"/>
          <w:szCs w:val="28"/>
        </w:rPr>
        <w:t>8</w:t>
      </w:r>
      <w:r w:rsidR="00BB5F6A" w:rsidRPr="00BB5F6A">
        <w:rPr>
          <w:rFonts w:ascii="Times New Roman" w:hAnsi="Times New Roman" w:cs="Times New Roman"/>
          <w:sz w:val="28"/>
          <w:szCs w:val="28"/>
        </w:rPr>
        <w:t>3.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а) по справочным телефонам </w:t>
      </w:r>
      <w:r w:rsidR="00320809" w:rsidRPr="00320809">
        <w:rPr>
          <w:rFonts w:ascii="Times New Roman" w:hAnsi="Times New Roman" w:cs="Times New Roman"/>
          <w:sz w:val="28"/>
          <w:szCs w:val="28"/>
        </w:rPr>
        <w:t>отдела землеустройства и архитектуры администрации Сунженского муниципального района</w:t>
      </w:r>
      <w:r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w:t>
      </w:r>
      <w:r w:rsidR="00893885" w:rsidRPr="00893885">
        <w:rPr>
          <w:rFonts w:ascii="Times New Roman" w:hAnsi="Times New Roman" w:cs="Times New Roman"/>
          <w:sz w:val="28"/>
          <w:szCs w:val="28"/>
        </w:rPr>
        <w:t xml:space="preserve"> </w:t>
      </w:r>
      <w:r w:rsidR="00893885" w:rsidRPr="00BB5F6A">
        <w:rPr>
          <w:rFonts w:ascii="Times New Roman" w:hAnsi="Times New Roman" w:cs="Times New Roman"/>
          <w:sz w:val="28"/>
          <w:szCs w:val="28"/>
        </w:rPr>
        <w:t>по почте в письменной форме;</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w:t>
      </w:r>
      <w:r w:rsidR="00893885" w:rsidRPr="00893885">
        <w:rPr>
          <w:rFonts w:ascii="Times New Roman" w:hAnsi="Times New Roman" w:cs="Times New Roman"/>
          <w:sz w:val="28"/>
          <w:szCs w:val="28"/>
        </w:rPr>
        <w:t xml:space="preserve"> </w:t>
      </w:r>
      <w:r w:rsidR="00893885" w:rsidRPr="00BB5F6A">
        <w:rPr>
          <w:rFonts w:ascii="Times New Roman" w:hAnsi="Times New Roman" w:cs="Times New Roman"/>
          <w:sz w:val="28"/>
          <w:szCs w:val="28"/>
        </w:rPr>
        <w:t>в ходе личного приема граждан</w:t>
      </w:r>
      <w:r w:rsidR="00893885">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893885">
        <w:rPr>
          <w:rFonts w:ascii="Times New Roman" w:hAnsi="Times New Roman" w:cs="Times New Roman"/>
          <w:sz w:val="28"/>
          <w:szCs w:val="28"/>
        </w:rPr>
        <w:t>8</w:t>
      </w:r>
      <w:r w:rsidRPr="00BB5F6A">
        <w:rPr>
          <w:rFonts w:ascii="Times New Roman" w:hAnsi="Times New Roman" w:cs="Times New Roman"/>
          <w:sz w:val="28"/>
          <w:szCs w:val="28"/>
        </w:rPr>
        <w:t>4. Основания для отказа в предоставлении сведений о ходе оказания муниципальной услуги отсутствуют.</w:t>
      </w:r>
    </w:p>
    <w:p w:rsidR="00BB5F6A" w:rsidRPr="00BB5F6A" w:rsidRDefault="00C00100"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w:t>
      </w:r>
      <w:r w:rsidR="00BB5F6A" w:rsidRPr="00BB5F6A">
        <w:rPr>
          <w:rFonts w:ascii="Times New Roman" w:hAnsi="Times New Roman" w:cs="Times New Roman"/>
          <w:sz w:val="28"/>
          <w:szCs w:val="28"/>
        </w:rPr>
        <w:t>5. Способы получения сведений о ходе оказания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а) в</w:t>
      </w:r>
      <w:r w:rsidR="00246C7D" w:rsidRPr="00246C7D">
        <w:rPr>
          <w:rFonts w:ascii="Times New Roman" w:hAnsi="Times New Roman" w:cs="Times New Roman"/>
          <w:sz w:val="28"/>
          <w:szCs w:val="28"/>
        </w:rPr>
        <w:t xml:space="preserve"> </w:t>
      </w:r>
      <w:r w:rsidR="00246C7D">
        <w:rPr>
          <w:rFonts w:ascii="Times New Roman" w:hAnsi="Times New Roman" w:cs="Times New Roman"/>
          <w:sz w:val="28"/>
          <w:szCs w:val="28"/>
        </w:rPr>
        <w:t>отделе</w:t>
      </w:r>
      <w:r w:rsidR="00246C7D" w:rsidRPr="00246C7D">
        <w:rPr>
          <w:rFonts w:ascii="Times New Roman" w:hAnsi="Times New Roman" w:cs="Times New Roman"/>
          <w:sz w:val="28"/>
          <w:szCs w:val="28"/>
        </w:rPr>
        <w:t xml:space="preserve"> землеустройства и архитектуры администрации Сунженского муниципального района</w:t>
      </w:r>
      <w:r w:rsidRPr="00BB5F6A">
        <w:rPr>
          <w:rFonts w:ascii="Times New Roman" w:hAnsi="Times New Roman" w:cs="Times New Roman"/>
          <w:sz w:val="28"/>
          <w:szCs w:val="28"/>
        </w:rPr>
        <w:t xml:space="preserve"> при предъявлении документа, удостоверяющего личность;</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10687C">
        <w:rPr>
          <w:rFonts w:ascii="Times New Roman" w:hAnsi="Times New Roman" w:cs="Times New Roman"/>
          <w:sz w:val="28"/>
          <w:szCs w:val="28"/>
        </w:rPr>
        <w:t>86</w:t>
      </w:r>
      <w:r w:rsidRPr="00BB5F6A">
        <w:rPr>
          <w:rFonts w:ascii="Times New Roman" w:hAnsi="Times New Roman" w:cs="Times New Roman"/>
          <w:sz w:val="28"/>
          <w:szCs w:val="28"/>
        </w:rPr>
        <w:t>. Результатом административной процедуры является предоставление заявителю сведений о ходе оказания муниципальной услуги.</w:t>
      </w:r>
    </w:p>
    <w:p w:rsidR="00E02A62" w:rsidRDefault="00E02A62" w:rsidP="00BB5F6A">
      <w:pPr>
        <w:spacing w:after="0"/>
        <w:ind w:left="-709" w:right="-143" w:firstLine="709"/>
        <w:jc w:val="both"/>
        <w:rPr>
          <w:rFonts w:ascii="Times New Roman" w:hAnsi="Times New Roman" w:cs="Times New Roman"/>
          <w:sz w:val="28"/>
          <w:szCs w:val="28"/>
        </w:rPr>
      </w:pPr>
    </w:p>
    <w:p w:rsidR="00BB5F6A" w:rsidRPr="00E02A62" w:rsidRDefault="00BB5F6A" w:rsidP="00BB5F6A">
      <w:pPr>
        <w:spacing w:after="0"/>
        <w:ind w:left="-709" w:right="-143" w:firstLine="709"/>
        <w:jc w:val="both"/>
        <w:rPr>
          <w:rFonts w:ascii="Times New Roman" w:hAnsi="Times New Roman" w:cs="Times New Roman"/>
          <w:b/>
          <w:sz w:val="28"/>
          <w:szCs w:val="28"/>
        </w:rPr>
      </w:pPr>
      <w:r w:rsidRPr="00E02A62">
        <w:rPr>
          <w:rFonts w:ascii="Times New Roman" w:hAnsi="Times New Roman" w:cs="Times New Roman"/>
          <w:b/>
          <w:sz w:val="28"/>
          <w:szCs w:val="28"/>
        </w:rPr>
        <w:t>IV. Формы контроля за исполнением Административного регламента</w:t>
      </w:r>
    </w:p>
    <w:p w:rsidR="00E02A62" w:rsidRDefault="00E02A62" w:rsidP="00BB5F6A">
      <w:pPr>
        <w:spacing w:after="0"/>
        <w:ind w:left="-709" w:right="-143" w:firstLine="709"/>
        <w:jc w:val="both"/>
        <w:rPr>
          <w:rFonts w:ascii="Times New Roman" w:hAnsi="Times New Roman" w:cs="Times New Roman"/>
          <w:sz w:val="28"/>
          <w:szCs w:val="28"/>
        </w:rPr>
      </w:pP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B5F6A" w:rsidRPr="00BB5F6A" w:rsidRDefault="00F16F3E"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w:t>
      </w:r>
      <w:r w:rsidR="00BB5F6A" w:rsidRPr="00BB5F6A">
        <w:rPr>
          <w:rFonts w:ascii="Times New Roman" w:hAnsi="Times New Roman" w:cs="Times New Roman"/>
          <w:sz w:val="28"/>
          <w:szCs w:val="28"/>
        </w:rPr>
        <w:t xml:space="preserve">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их непосредственным руководителем, </w:t>
      </w:r>
      <w:r>
        <w:rPr>
          <w:rFonts w:ascii="Times New Roman" w:hAnsi="Times New Roman" w:cs="Times New Roman"/>
          <w:sz w:val="28"/>
          <w:szCs w:val="28"/>
        </w:rPr>
        <w:t>начальником</w:t>
      </w:r>
      <w:r w:rsidR="00BB5F6A" w:rsidRPr="00BB5F6A">
        <w:rPr>
          <w:rFonts w:ascii="Times New Roman" w:hAnsi="Times New Roman" w:cs="Times New Roman"/>
          <w:sz w:val="28"/>
          <w:szCs w:val="28"/>
        </w:rPr>
        <w:t xml:space="preserve"> </w:t>
      </w:r>
      <w:r w:rsidRPr="00F16F3E">
        <w:rPr>
          <w:rFonts w:ascii="Times New Roman" w:hAnsi="Times New Roman" w:cs="Times New Roman"/>
          <w:sz w:val="28"/>
          <w:szCs w:val="28"/>
        </w:rPr>
        <w:t>отдела землеустройства и архитектуры администрации Сунженского муниципального района</w:t>
      </w:r>
      <w:r>
        <w:rPr>
          <w:rFonts w:ascii="Times New Roman" w:hAnsi="Times New Roman" w:cs="Times New Roman"/>
          <w:sz w:val="28"/>
          <w:szCs w:val="28"/>
        </w:rPr>
        <w:t xml:space="preserve">, </w:t>
      </w:r>
      <w:r w:rsidR="00BB5F6A" w:rsidRPr="00BB5F6A">
        <w:rPr>
          <w:rFonts w:ascii="Times New Roman" w:hAnsi="Times New Roman" w:cs="Times New Roman"/>
          <w:sz w:val="28"/>
          <w:szCs w:val="28"/>
        </w:rPr>
        <w:t xml:space="preserve"> а также лицами, ответственными за организацию работы по предоставлению муниципальной услуги.</w:t>
      </w:r>
    </w:p>
    <w:p w:rsidR="00BB5F6A" w:rsidRPr="00BB5F6A" w:rsidRDefault="0073346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w:t>
      </w:r>
      <w:r w:rsidR="00BB5F6A" w:rsidRPr="00BB5F6A">
        <w:rPr>
          <w:rFonts w:ascii="Times New Roman" w:hAnsi="Times New Roman" w:cs="Times New Roman"/>
          <w:sz w:val="28"/>
          <w:szCs w:val="28"/>
        </w:rPr>
        <w:t xml:space="preserve">8. Предметом контроля являются выявление и устранение нарушений порядка </w:t>
      </w:r>
      <w:r w:rsidR="00BB5F6A" w:rsidRPr="00BB5F6A">
        <w:rPr>
          <w:rFonts w:ascii="Times New Roman" w:hAnsi="Times New Roman" w:cs="Times New Roman"/>
          <w:sz w:val="28"/>
          <w:szCs w:val="28"/>
        </w:rPr>
        <w:lastRenderedPageBreak/>
        <w:t>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BB5F6A" w:rsidRPr="00BB5F6A" w:rsidRDefault="0073346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8</w:t>
      </w:r>
      <w:r w:rsidR="00BB5F6A" w:rsidRPr="00BB5F6A">
        <w:rPr>
          <w:rFonts w:ascii="Times New Roman" w:hAnsi="Times New Roman" w:cs="Times New Roman"/>
          <w:sz w:val="28"/>
          <w:szCs w:val="28"/>
        </w:rPr>
        <w:t>9.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BB5F6A" w:rsidRPr="00BB5F6A" w:rsidRDefault="0073346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90.</w:t>
      </w:r>
      <w:r w:rsidR="00BB5F6A" w:rsidRPr="00BB5F6A">
        <w:rPr>
          <w:rFonts w:ascii="Times New Roman" w:hAnsi="Times New Roman" w:cs="Times New Roman"/>
          <w:sz w:val="28"/>
          <w:szCs w:val="28"/>
        </w:rPr>
        <w:t xml:space="preserve"> Должностное лицо</w:t>
      </w:r>
      <w:r w:rsidRPr="0073346B">
        <w:t xml:space="preserve"> </w:t>
      </w:r>
      <w:r w:rsidRPr="0073346B">
        <w:rPr>
          <w:rFonts w:ascii="Times New Roman" w:hAnsi="Times New Roman" w:cs="Times New Roman"/>
          <w:sz w:val="28"/>
          <w:szCs w:val="28"/>
        </w:rPr>
        <w:t>администрации Сунженского муниципального района</w:t>
      </w:r>
      <w:r w:rsidR="00BB5F6A" w:rsidRPr="00BB5F6A">
        <w:rPr>
          <w:rFonts w:ascii="Times New Roman" w:hAnsi="Times New Roman" w:cs="Times New Roman"/>
          <w:sz w:val="28"/>
          <w:szCs w:val="28"/>
        </w:rPr>
        <w:t>, осуществляющее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BB5F6A" w:rsidRPr="00BB5F6A" w:rsidRDefault="00D637F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w:t>
      </w:r>
      <w:r w:rsidR="00BB5F6A" w:rsidRPr="00BB5F6A">
        <w:rPr>
          <w:rFonts w:ascii="Times New Roman" w:hAnsi="Times New Roman" w:cs="Times New Roman"/>
          <w:sz w:val="28"/>
          <w:szCs w:val="28"/>
        </w:rPr>
        <w:t>1. Должностное лицо</w:t>
      </w:r>
      <w:r w:rsidRPr="00D637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7F3">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уполномоченное на рассмотрение заявлений, несет персональную ответственность:</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за своевременность и качество проводимых проверок по заявлениям;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за соответствие результатов рассмотрения заявлений требованиям действующего законодательства;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за соблюдение порядка и сроков рассмотрения заявления.</w:t>
      </w:r>
    </w:p>
    <w:p w:rsidR="00BB5F6A" w:rsidRPr="00BB5F6A" w:rsidRDefault="00D637F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w:t>
      </w:r>
      <w:r w:rsidR="00BB5F6A" w:rsidRPr="00BB5F6A">
        <w:rPr>
          <w:rFonts w:ascii="Times New Roman" w:hAnsi="Times New Roman" w:cs="Times New Roman"/>
          <w:sz w:val="28"/>
          <w:szCs w:val="28"/>
        </w:rPr>
        <w:t xml:space="preserve">2. Должностное лицо </w:t>
      </w:r>
      <w:r>
        <w:rPr>
          <w:rFonts w:ascii="Times New Roman" w:hAnsi="Times New Roman" w:cs="Times New Roman"/>
          <w:sz w:val="28"/>
          <w:szCs w:val="28"/>
        </w:rPr>
        <w:t xml:space="preserve"> </w:t>
      </w:r>
      <w:r w:rsidRPr="00D637F3">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BB5F6A" w:rsidRPr="00BB5F6A" w:rsidRDefault="003E132C"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w:t>
      </w:r>
      <w:r w:rsidR="00BB5F6A" w:rsidRPr="00BB5F6A">
        <w:rPr>
          <w:rFonts w:ascii="Times New Roman" w:hAnsi="Times New Roman" w:cs="Times New Roman"/>
          <w:sz w:val="28"/>
          <w:szCs w:val="28"/>
        </w:rPr>
        <w:t>3.</w:t>
      </w:r>
      <w:r>
        <w:rPr>
          <w:rFonts w:ascii="Times New Roman" w:hAnsi="Times New Roman" w:cs="Times New Roman"/>
          <w:sz w:val="28"/>
          <w:szCs w:val="28"/>
        </w:rPr>
        <w:t xml:space="preserve"> Должностное лицо</w:t>
      </w:r>
      <w:r w:rsidRPr="003E132C">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p>
    <w:p w:rsidR="00BB5F6A" w:rsidRPr="00BB5F6A" w:rsidRDefault="003E132C"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w:t>
      </w:r>
      <w:r w:rsidR="00BB5F6A" w:rsidRPr="00BB5F6A">
        <w:rPr>
          <w:rFonts w:ascii="Times New Roman" w:hAnsi="Times New Roman" w:cs="Times New Roman"/>
          <w:sz w:val="28"/>
          <w:szCs w:val="28"/>
        </w:rPr>
        <w:t xml:space="preserve">4. Должностное лицо </w:t>
      </w:r>
      <w:r>
        <w:rPr>
          <w:rFonts w:ascii="Times New Roman" w:hAnsi="Times New Roman" w:cs="Times New Roman"/>
          <w:sz w:val="28"/>
          <w:szCs w:val="28"/>
        </w:rPr>
        <w:t xml:space="preserve"> </w:t>
      </w:r>
      <w:r w:rsidRPr="003E132C">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уполномоченное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BB5F6A" w:rsidRPr="00BB5F6A" w:rsidRDefault="00E24E73"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t>9</w:t>
      </w:r>
      <w:r w:rsidR="00BB5F6A" w:rsidRPr="00BB5F6A">
        <w:rPr>
          <w:rFonts w:ascii="Times New Roman" w:hAnsi="Times New Roman" w:cs="Times New Roman"/>
          <w:sz w:val="28"/>
          <w:szCs w:val="28"/>
        </w:rPr>
        <w:t xml:space="preserve">5. Обязанности должностных лиц </w:t>
      </w:r>
      <w:r>
        <w:rPr>
          <w:rFonts w:ascii="Times New Roman" w:hAnsi="Times New Roman" w:cs="Times New Roman"/>
          <w:sz w:val="28"/>
          <w:szCs w:val="28"/>
        </w:rPr>
        <w:t xml:space="preserve">  </w:t>
      </w:r>
      <w:r w:rsidRPr="00E24E73">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участвующих в предоставлении муниципальной услуги, закрепляются в их должностных инструкциях.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r>
      <w:r w:rsidR="005E0931">
        <w:rPr>
          <w:rFonts w:ascii="Times New Roman" w:hAnsi="Times New Roman" w:cs="Times New Roman"/>
          <w:sz w:val="28"/>
          <w:szCs w:val="28"/>
        </w:rPr>
        <w:t xml:space="preserve"> 96</w:t>
      </w:r>
      <w:r w:rsidRPr="00BB5F6A">
        <w:rPr>
          <w:rFonts w:ascii="Times New Roman" w:hAnsi="Times New Roman" w:cs="Times New Roman"/>
          <w:sz w:val="28"/>
          <w:szCs w:val="28"/>
        </w:rPr>
        <w:t xml:space="preserve">.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w:t>
      </w:r>
      <w:r w:rsidR="005E0931">
        <w:rPr>
          <w:rFonts w:ascii="Times New Roman" w:hAnsi="Times New Roman" w:cs="Times New Roman"/>
          <w:sz w:val="28"/>
          <w:szCs w:val="28"/>
        </w:rPr>
        <w:t>администрации</w:t>
      </w:r>
      <w:r w:rsidRPr="00BB5F6A">
        <w:rPr>
          <w:rFonts w:ascii="Times New Roman" w:hAnsi="Times New Roman" w:cs="Times New Roman"/>
          <w:sz w:val="28"/>
          <w:szCs w:val="28"/>
        </w:rPr>
        <w:t xml:space="preserve">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B5F6A" w:rsidRPr="00BB5F6A" w:rsidRDefault="003D5577"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97</w:t>
      </w:r>
      <w:r w:rsidR="00BB5F6A" w:rsidRPr="00BB5F6A">
        <w:rPr>
          <w:rFonts w:ascii="Times New Roman" w:hAnsi="Times New Roman" w:cs="Times New Roman"/>
          <w:sz w:val="28"/>
          <w:szCs w:val="28"/>
        </w:rPr>
        <w:t xml:space="preserve">. Контроль за полнотой и качеством исполнения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w:t>
      </w:r>
      <w:r>
        <w:rPr>
          <w:rFonts w:ascii="Times New Roman" w:hAnsi="Times New Roman" w:cs="Times New Roman"/>
          <w:sz w:val="28"/>
          <w:szCs w:val="28"/>
        </w:rPr>
        <w:t xml:space="preserve"> </w:t>
      </w:r>
      <w:r w:rsidRPr="003D5577">
        <w:rPr>
          <w:rFonts w:ascii="Times New Roman" w:hAnsi="Times New Roman" w:cs="Times New Roman"/>
          <w:sz w:val="28"/>
          <w:szCs w:val="28"/>
        </w:rPr>
        <w:t xml:space="preserve"> администрации Сунженского муниципального района</w:t>
      </w:r>
      <w:r>
        <w:rPr>
          <w:rFonts w:ascii="Times New Roman" w:hAnsi="Times New Roman" w:cs="Times New Roman"/>
          <w:sz w:val="28"/>
          <w:szCs w:val="28"/>
        </w:rPr>
        <w:t xml:space="preserve"> </w:t>
      </w:r>
      <w:r w:rsidR="00BB5F6A" w:rsidRPr="00BB5F6A">
        <w:rPr>
          <w:rFonts w:ascii="Times New Roman" w:hAnsi="Times New Roman" w:cs="Times New Roman"/>
          <w:sz w:val="28"/>
          <w:szCs w:val="28"/>
        </w:rPr>
        <w:t>, принятие решений и подготовку ответов на указанные обращения.</w:t>
      </w:r>
    </w:p>
    <w:p w:rsidR="00BB5F6A" w:rsidRPr="00BB5F6A" w:rsidRDefault="003D5577"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98</w:t>
      </w:r>
      <w:r w:rsidR="00BB5F6A" w:rsidRPr="00BB5F6A">
        <w:rPr>
          <w:rFonts w:ascii="Times New Roman" w:hAnsi="Times New Roman" w:cs="Times New Roman"/>
          <w:sz w:val="28"/>
          <w:szCs w:val="28"/>
        </w:rPr>
        <w:t xml:space="preserve">. Контроль за исполнением муниципальной услуги проводится уполномоченным должностным лицом </w:t>
      </w:r>
      <w:r w:rsidR="006469FB">
        <w:rPr>
          <w:rFonts w:ascii="Times New Roman" w:hAnsi="Times New Roman" w:cs="Times New Roman"/>
          <w:sz w:val="28"/>
          <w:szCs w:val="28"/>
        </w:rPr>
        <w:t xml:space="preserve">  </w:t>
      </w:r>
      <w:r w:rsidR="006469FB" w:rsidRPr="006469FB">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 xml:space="preserve"> в форме регулярных проверок соблюдения и исполнения специалистами </w:t>
      </w:r>
      <w:r w:rsidR="006469FB" w:rsidRPr="006469FB">
        <w:rPr>
          <w:rFonts w:ascii="Times New Roman" w:hAnsi="Times New Roman" w:cs="Times New Roman"/>
          <w:sz w:val="28"/>
          <w:szCs w:val="28"/>
        </w:rPr>
        <w:t>отдела землеустройства и архитектуры администрации Сунженского муниципального района</w:t>
      </w:r>
      <w:r w:rsidR="006469FB">
        <w:rPr>
          <w:rFonts w:ascii="Times New Roman" w:hAnsi="Times New Roman" w:cs="Times New Roman"/>
          <w:sz w:val="28"/>
          <w:szCs w:val="28"/>
        </w:rPr>
        <w:t xml:space="preserve"> </w:t>
      </w:r>
      <w:r w:rsidR="00BB5F6A" w:rsidRPr="00BB5F6A">
        <w:rPr>
          <w:rFonts w:ascii="Times New Roman" w:hAnsi="Times New Roman" w:cs="Times New Roman"/>
          <w:sz w:val="28"/>
          <w:szCs w:val="28"/>
        </w:rPr>
        <w:t xml:space="preserve"> положений настоящего Административного регламента, утвержденных планов работ, определяющих порядок выполнения процедуры.</w:t>
      </w:r>
    </w:p>
    <w:p w:rsidR="00BB5F6A" w:rsidRPr="00BB5F6A" w:rsidRDefault="006469F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99</w:t>
      </w:r>
      <w:r w:rsidR="00BB5F6A" w:rsidRPr="00BB5F6A">
        <w:rPr>
          <w:rFonts w:ascii="Times New Roman" w:hAnsi="Times New Roman" w:cs="Times New Roman"/>
          <w:sz w:val="28"/>
          <w:szCs w:val="28"/>
        </w:rPr>
        <w:t xml:space="preserve">. Проверки могут быть плановыми и внеплановыми.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w:t>
      </w:r>
      <w:r w:rsidR="00847C85">
        <w:rPr>
          <w:rFonts w:ascii="Times New Roman" w:hAnsi="Times New Roman" w:cs="Times New Roman"/>
          <w:sz w:val="28"/>
          <w:szCs w:val="28"/>
        </w:rPr>
        <w:t xml:space="preserve"> </w:t>
      </w:r>
      <w:r w:rsidR="00847C85" w:rsidRPr="00847C85">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w:t>
      </w:r>
    </w:p>
    <w:p w:rsidR="00BB5F6A" w:rsidRPr="00BB5F6A" w:rsidRDefault="00BB5F6A" w:rsidP="00BB5F6A">
      <w:pPr>
        <w:spacing w:after="0"/>
        <w:ind w:left="-709" w:right="-143" w:firstLine="709"/>
        <w:jc w:val="both"/>
        <w:rPr>
          <w:rFonts w:ascii="Times New Roman" w:hAnsi="Times New Roman" w:cs="Times New Roman"/>
          <w:sz w:val="28"/>
          <w:szCs w:val="28"/>
        </w:rPr>
      </w:pPr>
    </w:p>
    <w:p w:rsidR="00BB5F6A" w:rsidRPr="00BA2274" w:rsidRDefault="00BB5F6A" w:rsidP="00BB5F6A">
      <w:pPr>
        <w:spacing w:after="0"/>
        <w:ind w:left="-709" w:right="-143" w:firstLine="709"/>
        <w:jc w:val="both"/>
        <w:rPr>
          <w:rFonts w:ascii="Times New Roman" w:hAnsi="Times New Roman" w:cs="Times New Roman"/>
          <w:b/>
          <w:sz w:val="28"/>
          <w:szCs w:val="28"/>
        </w:rPr>
      </w:pPr>
      <w:r w:rsidRPr="00BA2274">
        <w:rPr>
          <w:rFonts w:ascii="Times New Roman" w:hAnsi="Times New Roman" w:cs="Times New Roman"/>
          <w:b/>
          <w:sz w:val="28"/>
          <w:szCs w:val="28"/>
        </w:rPr>
        <w:t>V.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BB5F6A" w:rsidRPr="00BB5F6A" w:rsidRDefault="00801302"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br/>
        <w:t>100</w:t>
      </w:r>
      <w:r w:rsidR="00BB5F6A" w:rsidRPr="00BB5F6A">
        <w:rPr>
          <w:rFonts w:ascii="Times New Roman" w:hAnsi="Times New Roman" w:cs="Times New Roman"/>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w:t>
      </w:r>
      <w:r w:rsidR="005B3BF4">
        <w:rPr>
          <w:rFonts w:ascii="Times New Roman" w:hAnsi="Times New Roman" w:cs="Times New Roman"/>
          <w:sz w:val="28"/>
          <w:szCs w:val="28"/>
        </w:rPr>
        <w:t xml:space="preserve"> </w:t>
      </w:r>
      <w:r w:rsidR="005B3BF4" w:rsidRPr="005B3BF4">
        <w:rPr>
          <w:rFonts w:ascii="Times New Roman" w:hAnsi="Times New Roman" w:cs="Times New Roman"/>
          <w:sz w:val="28"/>
          <w:szCs w:val="28"/>
        </w:rPr>
        <w:t>администрации Сунженского муниципального района</w:t>
      </w:r>
      <w:r w:rsidR="00BB5F6A" w:rsidRPr="00BB5F6A">
        <w:rPr>
          <w:rFonts w:ascii="Times New Roman" w:hAnsi="Times New Roman" w:cs="Times New Roman"/>
          <w:sz w:val="28"/>
          <w:szCs w:val="28"/>
        </w:rPr>
        <w:t>, осуществляемое или принятое в ходе предоставления муниципальной услуги (далее - жалоба).</w:t>
      </w:r>
    </w:p>
    <w:p w:rsidR="00801302" w:rsidRDefault="00801302" w:rsidP="00BB5F6A">
      <w:pPr>
        <w:spacing w:after="0"/>
        <w:ind w:left="-709" w:right="-143" w:firstLine="709"/>
        <w:jc w:val="both"/>
        <w:rPr>
          <w:rFonts w:ascii="Times New Roman" w:hAnsi="Times New Roman" w:cs="Times New Roman"/>
          <w:b/>
          <w:i/>
          <w:sz w:val="28"/>
          <w:szCs w:val="28"/>
        </w:rPr>
      </w:pPr>
    </w:p>
    <w:p w:rsidR="00BB5F6A" w:rsidRPr="00801302" w:rsidRDefault="00BB5F6A" w:rsidP="00BB5F6A">
      <w:pPr>
        <w:spacing w:after="0"/>
        <w:ind w:left="-709" w:right="-143" w:firstLine="709"/>
        <w:jc w:val="both"/>
        <w:rPr>
          <w:rFonts w:ascii="Times New Roman" w:hAnsi="Times New Roman" w:cs="Times New Roman"/>
          <w:b/>
          <w:i/>
          <w:sz w:val="28"/>
          <w:szCs w:val="28"/>
        </w:rPr>
      </w:pPr>
      <w:r w:rsidRPr="00801302">
        <w:rPr>
          <w:rFonts w:ascii="Times New Roman" w:hAnsi="Times New Roman" w:cs="Times New Roman"/>
          <w:b/>
          <w:i/>
          <w:sz w:val="28"/>
          <w:szCs w:val="28"/>
        </w:rPr>
        <w:t>Предмет жалобы</w:t>
      </w:r>
    </w:p>
    <w:p w:rsidR="00BB5F6A" w:rsidRPr="00BB5F6A" w:rsidRDefault="00801302"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101</w:t>
      </w:r>
      <w:r w:rsidR="00BB5F6A" w:rsidRPr="00BB5F6A">
        <w:rPr>
          <w:rFonts w:ascii="Times New Roman" w:hAnsi="Times New Roman" w:cs="Times New Roman"/>
          <w:sz w:val="28"/>
          <w:szCs w:val="28"/>
        </w:rPr>
        <w:t>. Заявитель может обратиться с жалобой в том числе в следующих случаях: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нарушение срока регистрации запроса заявителя о предоставлении муниципальной услуги, запроса в многофункциональный центр при однократном обращении заявителя о предоставлении нескольких государственных и (или) муниципальных услуг;</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нарушение срока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BC05D8">
        <w:rPr>
          <w:rFonts w:ascii="Times New Roman" w:hAnsi="Times New Roman" w:cs="Times New Roman"/>
          <w:sz w:val="28"/>
          <w:szCs w:val="28"/>
        </w:rPr>
        <w:t>, нормативными правовыми актами</w:t>
      </w:r>
      <w:r w:rsidRPr="00BB5F6A">
        <w:rPr>
          <w:rFonts w:ascii="Times New Roman" w:hAnsi="Times New Roman" w:cs="Times New Roman"/>
          <w:sz w:val="28"/>
          <w:szCs w:val="28"/>
        </w:rPr>
        <w:t>, муниципальными правовыми актами для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C05D8">
        <w:rPr>
          <w:rFonts w:ascii="Times New Roman" w:hAnsi="Times New Roman" w:cs="Times New Roman"/>
          <w:sz w:val="28"/>
          <w:szCs w:val="28"/>
        </w:rPr>
        <w:t>Республики Ингушетия</w:t>
      </w:r>
      <w:r w:rsidRPr="00BB5F6A">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C05D8">
        <w:rPr>
          <w:rFonts w:ascii="Times New Roman" w:hAnsi="Times New Roman" w:cs="Times New Roman"/>
          <w:sz w:val="28"/>
          <w:szCs w:val="28"/>
        </w:rPr>
        <w:t>Республики Ингушетия</w:t>
      </w:r>
      <w:r w:rsidRPr="00BB5F6A">
        <w:rPr>
          <w:rFonts w:ascii="Times New Roman" w:hAnsi="Times New Roman" w:cs="Times New Roman"/>
          <w:sz w:val="28"/>
          <w:szCs w:val="28"/>
        </w:rPr>
        <w:t>, муниципальными правовыми актами;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E3AC2">
        <w:rPr>
          <w:rFonts w:ascii="Times New Roman" w:hAnsi="Times New Roman" w:cs="Times New Roman"/>
          <w:sz w:val="28"/>
          <w:szCs w:val="28"/>
        </w:rPr>
        <w:t>Республики Ингушетия</w:t>
      </w:r>
      <w:r w:rsidRPr="00BB5F6A">
        <w:rPr>
          <w:rFonts w:ascii="Times New Roman" w:hAnsi="Times New Roman" w:cs="Times New Roman"/>
          <w:sz w:val="28"/>
          <w:szCs w:val="28"/>
        </w:rPr>
        <w:t>, муниципальными правовыми актами;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w:t>
      </w:r>
      <w:r w:rsidRPr="00BB5F6A">
        <w:rPr>
          <w:rFonts w:ascii="Times New Roman" w:hAnsi="Times New Roman" w:cs="Times New Roman"/>
          <w:sz w:val="28"/>
          <w:szCs w:val="28"/>
        </w:rPr>
        <w:lastRenderedPageBreak/>
        <w:t>16 </w:t>
      </w:r>
      <w:hyperlink r:id="rId31"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8) нарушение срока или порядка выдачи документов по результатам предоставления муниципальной услуги;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A066F">
        <w:rPr>
          <w:rFonts w:ascii="Times New Roman" w:hAnsi="Times New Roman" w:cs="Times New Roman"/>
          <w:sz w:val="28"/>
          <w:szCs w:val="28"/>
        </w:rPr>
        <w:t>Республики Ингушетия</w:t>
      </w:r>
      <w:r w:rsidRPr="00BB5F6A">
        <w:rPr>
          <w:rFonts w:ascii="Times New Roman" w:hAnsi="Times New Roman" w:cs="Times New Roman"/>
          <w:sz w:val="28"/>
          <w:szCs w:val="28"/>
        </w:rPr>
        <w:t>, муниципальными правовыми актами;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hyperlink r:id="rId32"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w:t>
      </w:r>
    </w:p>
    <w:p w:rsidR="00BB5F6A" w:rsidRPr="00BB5F6A" w:rsidRDefault="00AA066F"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102</w:t>
      </w:r>
      <w:r w:rsidR="00BB5F6A" w:rsidRPr="00BB5F6A">
        <w:rPr>
          <w:rFonts w:ascii="Times New Roman" w:hAnsi="Times New Roman" w:cs="Times New Roman"/>
          <w:sz w:val="28"/>
          <w:szCs w:val="28"/>
        </w:rPr>
        <w:t>. Жалоба должна содержать:</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сведения об обжалуемых решениях и действиях (бездействии) органа, предоставляющего муниципальную услугу, или муниципального служащего;</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 xml:space="preserve">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w:t>
      </w:r>
      <w:r w:rsidRPr="00BB5F6A">
        <w:rPr>
          <w:rFonts w:ascii="Times New Roman" w:hAnsi="Times New Roman" w:cs="Times New Roman"/>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5F6A" w:rsidRPr="00BB5F6A" w:rsidRDefault="00950A56"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103</w:t>
      </w:r>
      <w:r w:rsidR="00BB5F6A" w:rsidRPr="00BB5F6A">
        <w:rPr>
          <w:rFonts w:ascii="Times New Roman" w:hAnsi="Times New Roman" w:cs="Times New Roman"/>
          <w:sz w:val="28"/>
          <w:szCs w:val="28"/>
        </w:rPr>
        <w:t xml:space="preserve">. Жалоба может быть направлена в </w:t>
      </w:r>
      <w:r w:rsidR="009D12A6" w:rsidRPr="009D12A6">
        <w:rPr>
          <w:rFonts w:ascii="Times New Roman" w:hAnsi="Times New Roman" w:cs="Times New Roman"/>
          <w:sz w:val="28"/>
          <w:szCs w:val="28"/>
        </w:rPr>
        <w:t xml:space="preserve">администрации </w:t>
      </w:r>
      <w:r w:rsidR="009D12A6">
        <w:rPr>
          <w:rFonts w:ascii="Times New Roman" w:hAnsi="Times New Roman" w:cs="Times New Roman"/>
          <w:sz w:val="28"/>
          <w:szCs w:val="28"/>
        </w:rPr>
        <w:t xml:space="preserve">Сунженского муниципального </w:t>
      </w:r>
      <w:r w:rsidR="009D12A6" w:rsidRPr="009D12A6">
        <w:rPr>
          <w:rFonts w:ascii="Times New Roman" w:hAnsi="Times New Roman" w:cs="Times New Roman"/>
          <w:sz w:val="28"/>
          <w:szCs w:val="28"/>
        </w:rPr>
        <w:t>района</w:t>
      </w:r>
      <w:r w:rsidR="009D12A6">
        <w:rPr>
          <w:rFonts w:ascii="Times New Roman" w:hAnsi="Times New Roman" w:cs="Times New Roman"/>
          <w:sz w:val="28"/>
          <w:szCs w:val="28"/>
        </w:rPr>
        <w:br/>
        <w:t>104</w:t>
      </w:r>
      <w:r w:rsidR="00BB5F6A" w:rsidRPr="00BB5F6A">
        <w:rPr>
          <w:rFonts w:ascii="Times New Roman" w:hAnsi="Times New Roman" w:cs="Times New Roman"/>
          <w:sz w:val="28"/>
          <w:szCs w:val="28"/>
        </w:rPr>
        <w:t>. Жалобы на акты и (или) действия (бездействие),</w:t>
      </w:r>
      <w:r w:rsidR="009D12A6" w:rsidRPr="009D12A6">
        <w:rPr>
          <w:rFonts w:ascii="Times New Roman" w:hAnsi="Times New Roman" w:cs="Times New Roman"/>
          <w:sz w:val="28"/>
          <w:szCs w:val="28"/>
        </w:rPr>
        <w:t xml:space="preserve"> отдела землеустройства и архитектуры администрации Сунженского муниципального района</w:t>
      </w:r>
      <w:r w:rsidR="00BB5F6A" w:rsidRPr="00BB5F6A">
        <w:rPr>
          <w:rFonts w:ascii="Times New Roman" w:hAnsi="Times New Roman" w:cs="Times New Roman"/>
          <w:sz w:val="28"/>
          <w:szCs w:val="28"/>
        </w:rPr>
        <w:t xml:space="preserve"> предоставляющей муниципальную услугу, должностных лиц </w:t>
      </w:r>
      <w:r w:rsidR="003225B4">
        <w:rPr>
          <w:rFonts w:ascii="Times New Roman" w:hAnsi="Times New Roman" w:cs="Times New Roman"/>
          <w:sz w:val="28"/>
          <w:szCs w:val="28"/>
        </w:rPr>
        <w:t xml:space="preserve"> </w:t>
      </w:r>
      <w:r w:rsidR="003225B4" w:rsidRPr="003225B4">
        <w:rPr>
          <w:rFonts w:ascii="Times New Roman" w:hAnsi="Times New Roman" w:cs="Times New Roman"/>
          <w:sz w:val="28"/>
          <w:szCs w:val="28"/>
        </w:rPr>
        <w:t>администрации Сунженского муниципального района</w:t>
      </w:r>
      <w:r w:rsidR="00BB5F6A" w:rsidRPr="00BB5F6A">
        <w:rPr>
          <w:rFonts w:ascii="Times New Roman" w:hAnsi="Times New Roman" w:cs="Times New Roman"/>
          <w:sz w:val="28"/>
          <w:szCs w:val="28"/>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33" w:history="1">
        <w:r w:rsidR="00BB5F6A" w:rsidRPr="00BB5F6A">
          <w:rPr>
            <w:rStyle w:val="a3"/>
            <w:rFonts w:ascii="Times New Roman" w:hAnsi="Times New Roman" w:cs="Times New Roman"/>
            <w:sz w:val="28"/>
            <w:szCs w:val="28"/>
          </w:rPr>
          <w:t>Градостроительного кодекса Российской Федерации</w:t>
        </w:r>
      </w:hyperlink>
      <w:r w:rsidR="00BB5F6A" w:rsidRPr="00BB5F6A">
        <w:rPr>
          <w:rFonts w:ascii="Times New Roman" w:hAnsi="Times New Roman" w:cs="Times New Roman"/>
          <w:sz w:val="28"/>
          <w:szCs w:val="28"/>
        </w:rPr>
        <w:t>, могут быть направлены в Управление Федеральной антимо</w:t>
      </w:r>
      <w:r w:rsidR="00C706ED">
        <w:rPr>
          <w:rFonts w:ascii="Times New Roman" w:hAnsi="Times New Roman" w:cs="Times New Roman"/>
          <w:sz w:val="28"/>
          <w:szCs w:val="28"/>
        </w:rPr>
        <w:t>нопольной службы по Республике Ингушетия</w:t>
      </w:r>
      <w:r w:rsidR="00BB5F6A" w:rsidRPr="00BB5F6A">
        <w:rPr>
          <w:rFonts w:ascii="Times New Roman" w:hAnsi="Times New Roman" w:cs="Times New Roman"/>
          <w:sz w:val="28"/>
          <w:szCs w:val="28"/>
        </w:rPr>
        <w:t>.</w:t>
      </w:r>
    </w:p>
    <w:p w:rsidR="00BB5F6A" w:rsidRPr="00BB5F6A" w:rsidRDefault="00C706ED"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105</w:t>
      </w:r>
      <w:r w:rsidR="00BB5F6A" w:rsidRPr="00BB5F6A">
        <w:rPr>
          <w:rFonts w:ascii="Times New Roman" w:hAnsi="Times New Roman" w:cs="Times New Roman"/>
          <w:sz w:val="28"/>
          <w:szCs w:val="28"/>
        </w:rPr>
        <w:t xml:space="preserve">. Жалоба на решение и действие (бездействие) </w:t>
      </w:r>
      <w:r>
        <w:rPr>
          <w:rFonts w:ascii="Times New Roman" w:hAnsi="Times New Roman" w:cs="Times New Roman"/>
          <w:sz w:val="28"/>
          <w:szCs w:val="28"/>
        </w:rPr>
        <w:t>начальника отдела землеустро</w:t>
      </w:r>
      <w:r w:rsidR="00E32B30">
        <w:rPr>
          <w:rFonts w:ascii="Times New Roman" w:hAnsi="Times New Roman" w:cs="Times New Roman"/>
          <w:sz w:val="28"/>
          <w:szCs w:val="28"/>
        </w:rPr>
        <w:t>йства и архитектуры подается главе</w:t>
      </w:r>
      <w:r w:rsidR="00E32B30" w:rsidRPr="00E32B30">
        <w:rPr>
          <w:rFonts w:ascii="Times New Roman" w:hAnsi="Times New Roman" w:cs="Times New Roman"/>
          <w:sz w:val="28"/>
          <w:szCs w:val="28"/>
        </w:rPr>
        <w:t xml:space="preserve"> администрации Сунженского муниципального района</w:t>
      </w:r>
      <w:r w:rsidR="00BB5F6A" w:rsidRPr="00BB5F6A">
        <w:rPr>
          <w:rFonts w:ascii="Times New Roman" w:hAnsi="Times New Roman" w:cs="Times New Roman"/>
          <w:sz w:val="28"/>
          <w:szCs w:val="28"/>
        </w:rPr>
        <w:t>.</w:t>
      </w:r>
      <w:r w:rsidR="00BB5F6A" w:rsidRPr="00BB5F6A">
        <w:rPr>
          <w:rFonts w:ascii="Times New Roman" w:hAnsi="Times New Roman" w:cs="Times New Roman"/>
          <w:i/>
          <w:iCs/>
          <w:sz w:val="28"/>
          <w:szCs w:val="28"/>
        </w:rPr>
        <w:t> </w:t>
      </w:r>
    </w:p>
    <w:p w:rsidR="00BB5F6A" w:rsidRPr="00BB5F6A" w:rsidRDefault="00E32B30"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106</w:t>
      </w:r>
      <w:r w:rsidR="00BB5F6A" w:rsidRPr="00BB5F6A">
        <w:rPr>
          <w:rFonts w:ascii="Times New Roman" w:hAnsi="Times New Roman" w:cs="Times New Roman"/>
          <w:sz w:val="28"/>
          <w:szCs w:val="28"/>
        </w:rPr>
        <w:t>. Жалоба на решения и действия (бездействие)</w:t>
      </w:r>
      <w:r w:rsidR="00944491" w:rsidRPr="00944491">
        <w:rPr>
          <w:rFonts w:ascii="Times New Roman" w:hAnsi="Times New Roman" w:cs="Times New Roman"/>
          <w:sz w:val="28"/>
          <w:szCs w:val="28"/>
        </w:rPr>
        <w:t xml:space="preserve"> </w:t>
      </w:r>
      <w:r w:rsidR="00944491">
        <w:rPr>
          <w:rFonts w:ascii="Times New Roman" w:hAnsi="Times New Roman" w:cs="Times New Roman"/>
          <w:sz w:val="28"/>
          <w:szCs w:val="28"/>
        </w:rPr>
        <w:t xml:space="preserve">должностных лиц </w:t>
      </w:r>
      <w:r w:rsidR="00944491" w:rsidRPr="00944491">
        <w:rPr>
          <w:rFonts w:ascii="Times New Roman" w:hAnsi="Times New Roman" w:cs="Times New Roman"/>
          <w:sz w:val="28"/>
          <w:szCs w:val="28"/>
        </w:rPr>
        <w:t>администрации Сунженского муниципального района</w:t>
      </w:r>
      <w:r w:rsidR="00BB5F6A" w:rsidRPr="00BB5F6A">
        <w:rPr>
          <w:rFonts w:ascii="Times New Roman" w:hAnsi="Times New Roman" w:cs="Times New Roman"/>
          <w:sz w:val="28"/>
          <w:szCs w:val="28"/>
        </w:rPr>
        <w:t xml:space="preserve"> может быть подана заявителем через многофункциональный центр.</w:t>
      </w:r>
    </w:p>
    <w:p w:rsidR="002879F4" w:rsidRDefault="002879F4" w:rsidP="00BB5F6A">
      <w:pPr>
        <w:spacing w:after="0"/>
        <w:ind w:left="-709" w:right="-143" w:firstLine="709"/>
        <w:jc w:val="both"/>
        <w:rPr>
          <w:rFonts w:ascii="Times New Roman" w:hAnsi="Times New Roman" w:cs="Times New Roman"/>
          <w:sz w:val="28"/>
          <w:szCs w:val="28"/>
        </w:rPr>
      </w:pPr>
    </w:p>
    <w:p w:rsidR="00BB5F6A" w:rsidRPr="002879F4" w:rsidRDefault="00BB5F6A" w:rsidP="00BB5F6A">
      <w:pPr>
        <w:spacing w:after="0"/>
        <w:ind w:left="-709" w:right="-143" w:firstLine="709"/>
        <w:jc w:val="both"/>
        <w:rPr>
          <w:rFonts w:ascii="Times New Roman" w:hAnsi="Times New Roman" w:cs="Times New Roman"/>
          <w:b/>
          <w:i/>
          <w:sz w:val="28"/>
          <w:szCs w:val="28"/>
        </w:rPr>
      </w:pPr>
      <w:r w:rsidRPr="002879F4">
        <w:rPr>
          <w:rFonts w:ascii="Times New Roman" w:hAnsi="Times New Roman" w:cs="Times New Roman"/>
          <w:b/>
          <w:i/>
          <w:sz w:val="28"/>
          <w:szCs w:val="28"/>
        </w:rPr>
        <w:t>Порядок подачи и рассмотрения жалобы</w:t>
      </w:r>
    </w:p>
    <w:p w:rsidR="00BB5F6A" w:rsidRPr="00BB5F6A" w:rsidRDefault="00BB5F6A" w:rsidP="00BB5F6A">
      <w:pPr>
        <w:spacing w:after="0"/>
        <w:ind w:left="-709" w:right="-143" w:firstLine="709"/>
        <w:jc w:val="both"/>
        <w:rPr>
          <w:rFonts w:ascii="Times New Roman" w:hAnsi="Times New Roman" w:cs="Times New Roman"/>
          <w:sz w:val="28"/>
          <w:szCs w:val="28"/>
        </w:rPr>
      </w:pPr>
      <w:r w:rsidRPr="002879F4">
        <w:rPr>
          <w:rFonts w:ascii="Times New Roman" w:hAnsi="Times New Roman" w:cs="Times New Roman"/>
          <w:b/>
          <w:i/>
          <w:sz w:val="28"/>
          <w:szCs w:val="28"/>
        </w:rPr>
        <w:br/>
      </w:r>
      <w:r w:rsidR="002879F4">
        <w:rPr>
          <w:rFonts w:ascii="Times New Roman" w:hAnsi="Times New Roman" w:cs="Times New Roman"/>
          <w:sz w:val="28"/>
          <w:szCs w:val="28"/>
        </w:rPr>
        <w:t>107</w:t>
      </w:r>
      <w:r w:rsidRPr="00BB5F6A">
        <w:rPr>
          <w:rFonts w:ascii="Times New Roman" w:hAnsi="Times New Roman" w:cs="Times New Roman"/>
          <w:sz w:val="28"/>
          <w:szCs w:val="28"/>
        </w:rPr>
        <w:t>. Жалоба подается в письменной форме на бумажном носителе, в электронной форме в</w:t>
      </w:r>
      <w:r w:rsidR="002879F4" w:rsidRPr="002879F4">
        <w:rPr>
          <w:rFonts w:ascii="Times New Roman" w:hAnsi="Times New Roman" w:cs="Times New Roman"/>
          <w:sz w:val="28"/>
          <w:szCs w:val="28"/>
        </w:rPr>
        <w:t xml:space="preserve"> </w:t>
      </w:r>
      <w:r w:rsidR="002879F4">
        <w:rPr>
          <w:rFonts w:ascii="Times New Roman" w:hAnsi="Times New Roman" w:cs="Times New Roman"/>
          <w:sz w:val="28"/>
          <w:szCs w:val="28"/>
        </w:rPr>
        <w:t>администрацию</w:t>
      </w:r>
      <w:r w:rsidR="002879F4" w:rsidRPr="002879F4">
        <w:rPr>
          <w:rFonts w:ascii="Times New Roman" w:hAnsi="Times New Roman" w:cs="Times New Roman"/>
          <w:sz w:val="28"/>
          <w:szCs w:val="28"/>
        </w:rPr>
        <w:t xml:space="preserve"> Сунженского муниципального района</w:t>
      </w:r>
      <w:r w:rsidRPr="00BB5F6A">
        <w:rPr>
          <w:rFonts w:ascii="Times New Roman" w:hAnsi="Times New Roman" w:cs="Times New Roman"/>
          <w:sz w:val="28"/>
          <w:szCs w:val="28"/>
        </w:rPr>
        <w:t>.</w:t>
      </w:r>
    </w:p>
    <w:p w:rsidR="00BB5F6A" w:rsidRPr="00BB5F6A" w:rsidRDefault="002879F4"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108</w:t>
      </w:r>
      <w:r w:rsidR="00BB5F6A" w:rsidRPr="00BB5F6A">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919DB">
        <w:rPr>
          <w:rFonts w:ascii="Times New Roman" w:hAnsi="Times New Roman" w:cs="Times New Roman"/>
          <w:sz w:val="28"/>
          <w:szCs w:val="28"/>
        </w:rPr>
        <w:t>Сунженского муниципального района</w:t>
      </w:r>
      <w:r w:rsidR="00BB5F6A" w:rsidRPr="00BB5F6A">
        <w:rPr>
          <w:rFonts w:ascii="Times New Roman" w:hAnsi="Times New Roman" w:cs="Times New Roman"/>
          <w:sz w:val="28"/>
          <w:szCs w:val="28"/>
        </w:rPr>
        <w:t>, а также может быть принята при личном приеме заявителя.</w:t>
      </w:r>
    </w:p>
    <w:p w:rsidR="00BB5F6A" w:rsidRPr="00BB5F6A" w:rsidRDefault="005919D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109</w:t>
      </w:r>
      <w:r w:rsidR="00BB5F6A" w:rsidRPr="00BB5F6A">
        <w:rPr>
          <w:rFonts w:ascii="Times New Roman" w:hAnsi="Times New Roman" w:cs="Times New Roman"/>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00BB5F6A" w:rsidRPr="00BB5F6A">
        <w:rPr>
          <w:rFonts w:ascii="Times New Roman" w:hAnsi="Times New Roman" w:cs="Times New Roman"/>
          <w:sz w:val="28"/>
          <w:szCs w:val="28"/>
        </w:rPr>
        <w:lastRenderedPageBreak/>
        <w:t>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
    <w:p w:rsidR="005919DB" w:rsidRDefault="005919DB" w:rsidP="00BB5F6A">
      <w:pPr>
        <w:spacing w:after="0"/>
        <w:ind w:left="-709" w:right="-143"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BB5F6A" w:rsidRPr="005919DB" w:rsidRDefault="00BB5F6A" w:rsidP="00BB5F6A">
      <w:pPr>
        <w:spacing w:after="0"/>
        <w:ind w:left="-709" w:right="-143" w:firstLine="709"/>
        <w:jc w:val="both"/>
        <w:rPr>
          <w:rFonts w:ascii="Times New Roman" w:hAnsi="Times New Roman" w:cs="Times New Roman"/>
          <w:b/>
          <w:i/>
          <w:sz w:val="28"/>
          <w:szCs w:val="28"/>
        </w:rPr>
      </w:pPr>
      <w:r w:rsidRPr="005919DB">
        <w:rPr>
          <w:rFonts w:ascii="Times New Roman" w:hAnsi="Times New Roman" w:cs="Times New Roman"/>
          <w:b/>
          <w:i/>
          <w:sz w:val="28"/>
          <w:szCs w:val="28"/>
        </w:rPr>
        <w:t>Сроки рассмотрения жалобы</w:t>
      </w:r>
    </w:p>
    <w:p w:rsidR="00BB5F6A" w:rsidRPr="00BB5F6A" w:rsidRDefault="005919DB"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110</w:t>
      </w:r>
      <w:r w:rsidR="00BB5F6A" w:rsidRPr="00BB5F6A">
        <w:rPr>
          <w:rFonts w:ascii="Times New Roman" w:hAnsi="Times New Roman" w:cs="Times New Roman"/>
          <w:sz w:val="28"/>
          <w:szCs w:val="28"/>
        </w:rPr>
        <w:t xml:space="preserve">. Жалоба, поступившая в </w:t>
      </w:r>
      <w:r w:rsidR="004B3191">
        <w:rPr>
          <w:rFonts w:ascii="Times New Roman" w:hAnsi="Times New Roman" w:cs="Times New Roman"/>
          <w:sz w:val="28"/>
          <w:szCs w:val="28"/>
        </w:rPr>
        <w:t xml:space="preserve"> </w:t>
      </w:r>
      <w:r w:rsidR="004B3191" w:rsidRPr="004B3191">
        <w:rPr>
          <w:rFonts w:ascii="Times New Roman" w:hAnsi="Times New Roman" w:cs="Times New Roman"/>
          <w:sz w:val="28"/>
          <w:szCs w:val="28"/>
        </w:rPr>
        <w:t xml:space="preserve"> </w:t>
      </w:r>
      <w:r w:rsidR="004B3191">
        <w:rPr>
          <w:rFonts w:ascii="Times New Roman" w:hAnsi="Times New Roman" w:cs="Times New Roman"/>
          <w:sz w:val="28"/>
          <w:szCs w:val="28"/>
        </w:rPr>
        <w:t>администрацию</w:t>
      </w:r>
      <w:r w:rsidR="004B3191" w:rsidRPr="004B3191">
        <w:rPr>
          <w:rFonts w:ascii="Times New Roman" w:hAnsi="Times New Roman" w:cs="Times New Roman"/>
          <w:sz w:val="28"/>
          <w:szCs w:val="28"/>
        </w:rPr>
        <w:t xml:space="preserve"> Сунженского муниципального района</w:t>
      </w:r>
      <w:r w:rsidR="00BB5F6A" w:rsidRPr="00BB5F6A">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191" w:rsidRDefault="004B3191" w:rsidP="00BB5F6A">
      <w:pPr>
        <w:spacing w:after="0"/>
        <w:ind w:left="-709" w:right="-143" w:firstLine="709"/>
        <w:jc w:val="both"/>
        <w:rPr>
          <w:rFonts w:ascii="Times New Roman" w:hAnsi="Times New Roman" w:cs="Times New Roman"/>
          <w:b/>
          <w:i/>
          <w:sz w:val="28"/>
          <w:szCs w:val="28"/>
        </w:rPr>
      </w:pPr>
    </w:p>
    <w:p w:rsidR="00BB5F6A" w:rsidRPr="004B3191" w:rsidRDefault="00BB5F6A" w:rsidP="00BB5F6A">
      <w:pPr>
        <w:spacing w:after="0"/>
        <w:ind w:left="-709" w:right="-143" w:firstLine="709"/>
        <w:jc w:val="both"/>
        <w:rPr>
          <w:rFonts w:ascii="Times New Roman" w:hAnsi="Times New Roman" w:cs="Times New Roman"/>
          <w:b/>
          <w:i/>
          <w:sz w:val="28"/>
          <w:szCs w:val="28"/>
        </w:rPr>
      </w:pPr>
      <w:r w:rsidRPr="004B3191">
        <w:rPr>
          <w:rFonts w:ascii="Times New Roman" w:hAnsi="Times New Roman" w:cs="Times New Roman"/>
          <w:b/>
          <w:i/>
          <w:sz w:val="28"/>
          <w:szCs w:val="28"/>
        </w:rPr>
        <w:t>Результат рассмотрения жалобы</w:t>
      </w:r>
    </w:p>
    <w:p w:rsidR="00BB5F6A" w:rsidRPr="00BB5F6A" w:rsidRDefault="004B3191"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111</w:t>
      </w:r>
      <w:r w:rsidR="00BB5F6A" w:rsidRPr="00BB5F6A">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hyperlink r:id="rId34" w:history="1">
        <w:r w:rsidR="00BB5F6A"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00BB5F6A" w:rsidRPr="00BB5F6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F6A" w:rsidRPr="00BB5F6A" w:rsidRDefault="00576F9F"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112</w:t>
      </w:r>
      <w:r w:rsidR="00BB5F6A" w:rsidRPr="00BB5F6A">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F6A" w:rsidRPr="00BB5F6A" w:rsidRDefault="00576F9F" w:rsidP="00BB5F6A">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113</w:t>
      </w:r>
      <w:r w:rsidR="00BB5F6A" w:rsidRPr="00BB5F6A">
        <w:rPr>
          <w:rFonts w:ascii="Times New Roman" w:hAnsi="Times New Roman" w:cs="Times New Roman"/>
          <w:sz w:val="28"/>
          <w:szCs w:val="28"/>
        </w:rPr>
        <w:t xml:space="preserve">. По результатам рассмотрения жалобы администрация </w:t>
      </w:r>
      <w:r>
        <w:rPr>
          <w:rFonts w:ascii="Times New Roman" w:hAnsi="Times New Roman" w:cs="Times New Roman"/>
          <w:sz w:val="28"/>
          <w:szCs w:val="28"/>
        </w:rPr>
        <w:t>Сунженского муниципального района</w:t>
      </w:r>
      <w:r w:rsidR="00BB5F6A" w:rsidRPr="00BB5F6A">
        <w:rPr>
          <w:rFonts w:ascii="Times New Roman" w:hAnsi="Times New Roman" w:cs="Times New Roman"/>
          <w:sz w:val="28"/>
          <w:szCs w:val="28"/>
        </w:rPr>
        <w:t xml:space="preserve"> принимает одно из следующих решений:</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2) отказывает в удовлетворении жалобы в случаях:</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lastRenderedPageBreak/>
        <w:br/>
        <w:t>а) наличия вступившего в законную силу решения суда, арбитражного суда по жалобе о том же предмете и по тем же основаниям;</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б) подачи жалобы лицом, полномочия которого не подтверждены в порядке, установленном законодательством Российской Федерации;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в) наличия решения по жалобе, принятого ранее в соответствии с требованиями </w:t>
      </w:r>
      <w:hyperlink r:id="rId35" w:history="1">
        <w:r w:rsidRPr="00BB5F6A">
          <w:rPr>
            <w:rStyle w:val="a3"/>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BB5F6A">
        <w:rPr>
          <w:rFonts w:ascii="Times New Roman" w:hAnsi="Times New Roman" w:cs="Times New Roman"/>
          <w:sz w:val="28"/>
          <w:szCs w:val="28"/>
        </w:rPr>
        <w:t> в отношении того же заявителя и по тому же предмету;</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г) признания жалобы необоснованной (решения и действия (бездействие) признаны законными, отсутствует нарушение прав заявителя);</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5) сообщает заявителю, что текст жалобы не поддается прочтению, и не дает ответ на жалобу заявителю, если жалоба не поддается прочтению;</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BB5F6A" w:rsidRPr="00BB5F6A" w:rsidRDefault="00BB5F6A" w:rsidP="00BB5F6A">
      <w:pPr>
        <w:spacing w:after="0"/>
        <w:ind w:left="-709" w:right="-143" w:firstLine="709"/>
        <w:jc w:val="both"/>
        <w:rPr>
          <w:rFonts w:ascii="Times New Roman" w:hAnsi="Times New Roman" w:cs="Times New Roman"/>
          <w:sz w:val="28"/>
          <w:szCs w:val="28"/>
        </w:rPr>
      </w:pPr>
      <w:r w:rsidRPr="00BB5F6A">
        <w:rPr>
          <w:rFonts w:ascii="Times New Roman" w:hAnsi="Times New Roman" w:cs="Times New Roman"/>
          <w:sz w:val="28"/>
          <w:szCs w:val="28"/>
        </w:rPr>
        <w:b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w:t>
      </w:r>
    </w:p>
    <w:p w:rsidR="00BB5F6A" w:rsidRPr="00BB5F6A" w:rsidRDefault="00252B78" w:rsidP="00252B78">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r>
    </w:p>
    <w:p w:rsidR="00F8106F" w:rsidRDefault="0092490A" w:rsidP="00E40E84">
      <w:pPr>
        <w:spacing w:after="0"/>
        <w:ind w:left="-709" w:right="-143" w:firstLine="709"/>
        <w:jc w:val="both"/>
        <w:rPr>
          <w:rFonts w:ascii="Times New Roman" w:hAnsi="Times New Roman" w:cs="Times New Roman"/>
          <w:sz w:val="28"/>
          <w:szCs w:val="28"/>
        </w:rPr>
      </w:pPr>
      <w:r>
        <w:rPr>
          <w:rFonts w:ascii="Times New Roman" w:hAnsi="Times New Roman" w:cs="Times New Roman"/>
          <w:sz w:val="28"/>
          <w:szCs w:val="28"/>
        </w:rPr>
        <w:br/>
        <w:t>114</w:t>
      </w:r>
      <w:r w:rsidR="00BB5F6A" w:rsidRPr="00BB5F6A">
        <w:rPr>
          <w:rFonts w:ascii="Times New Roman" w:hAnsi="Times New Roman" w:cs="Times New Roman"/>
          <w:sz w:val="28"/>
          <w:szCs w:val="28"/>
        </w:rPr>
        <w:t xml:space="preserve">. Информация о порядке подачи и рассмотрения жалобы размещается на </w:t>
      </w:r>
      <w:r w:rsidR="00BB5F6A" w:rsidRPr="00BB5F6A">
        <w:rPr>
          <w:rFonts w:ascii="Times New Roman" w:hAnsi="Times New Roman" w:cs="Times New Roman"/>
          <w:sz w:val="28"/>
          <w:szCs w:val="28"/>
        </w:rPr>
        <w:lastRenderedPageBreak/>
        <w:t xml:space="preserve">официальном сайте администрации </w:t>
      </w:r>
      <w:r>
        <w:rPr>
          <w:rFonts w:ascii="Times New Roman" w:hAnsi="Times New Roman" w:cs="Times New Roman"/>
          <w:sz w:val="28"/>
          <w:szCs w:val="28"/>
        </w:rPr>
        <w:t>Сунженского муниципального района</w:t>
      </w:r>
      <w:r w:rsidR="00BB5F6A" w:rsidRPr="00BB5F6A">
        <w:rPr>
          <w:rFonts w:ascii="Times New Roman" w:hAnsi="Times New Roman" w:cs="Times New Roman"/>
          <w:sz w:val="28"/>
          <w:szCs w:val="28"/>
        </w:rPr>
        <w:t xml:space="preserve"> в информационно-телеко</w:t>
      </w:r>
      <w:r>
        <w:rPr>
          <w:rFonts w:ascii="Times New Roman" w:hAnsi="Times New Roman" w:cs="Times New Roman"/>
          <w:sz w:val="28"/>
          <w:szCs w:val="28"/>
        </w:rPr>
        <w:t>ммуникационной сети "Интернет"</w:t>
      </w:r>
      <w:r w:rsidR="00BB5F6A" w:rsidRPr="00BB5F6A">
        <w:rPr>
          <w:rFonts w:ascii="Times New Roman" w:hAnsi="Times New Roman" w:cs="Times New Roman"/>
          <w:sz w:val="28"/>
          <w:szCs w:val="28"/>
        </w:rPr>
        <w:t xml:space="preserve">, а также предоставляется непосредственно должностными лицами </w:t>
      </w:r>
      <w:r>
        <w:rPr>
          <w:rFonts w:ascii="Times New Roman" w:hAnsi="Times New Roman" w:cs="Times New Roman"/>
          <w:sz w:val="28"/>
          <w:szCs w:val="28"/>
        </w:rPr>
        <w:t xml:space="preserve">администрации </w:t>
      </w:r>
      <w:r w:rsidR="00BB5F6A" w:rsidRPr="00BB5F6A">
        <w:rPr>
          <w:rFonts w:ascii="Times New Roman" w:hAnsi="Times New Roman" w:cs="Times New Roman"/>
          <w:sz w:val="28"/>
          <w:szCs w:val="28"/>
        </w:rPr>
        <w:t>по телефонам для справок, а также электронным сообщением по</w:t>
      </w:r>
      <w:r w:rsidR="00E40E84">
        <w:rPr>
          <w:rFonts w:ascii="Times New Roman" w:hAnsi="Times New Roman" w:cs="Times New Roman"/>
          <w:sz w:val="28"/>
          <w:szCs w:val="28"/>
        </w:rPr>
        <w:t xml:space="preserve"> адресу, указанному заявителем.</w:t>
      </w:r>
    </w:p>
    <w:p w:rsidR="00F8106F" w:rsidRDefault="00F8106F" w:rsidP="00BB5F6A">
      <w:pPr>
        <w:spacing w:after="0"/>
        <w:ind w:left="-709" w:right="-143" w:firstLine="709"/>
        <w:jc w:val="both"/>
        <w:rPr>
          <w:rFonts w:ascii="Times New Roman" w:hAnsi="Times New Roman" w:cs="Times New Roman"/>
          <w:sz w:val="28"/>
          <w:szCs w:val="28"/>
        </w:rPr>
      </w:pPr>
    </w:p>
    <w:p w:rsidR="00F8106F" w:rsidRDefault="00F8106F" w:rsidP="00BB5F6A">
      <w:pPr>
        <w:spacing w:after="0"/>
        <w:ind w:left="-709" w:right="-143" w:firstLine="709"/>
        <w:jc w:val="both"/>
        <w:rPr>
          <w:rFonts w:ascii="Times New Roman" w:hAnsi="Times New Roman" w:cs="Times New Roman"/>
          <w:sz w:val="28"/>
          <w:szCs w:val="28"/>
        </w:rPr>
      </w:pPr>
    </w:p>
    <w:p w:rsidR="00F8106F" w:rsidRDefault="00F8106F" w:rsidP="00BB5F6A">
      <w:pPr>
        <w:spacing w:after="0"/>
        <w:ind w:left="-709" w:right="-143" w:firstLine="709"/>
        <w:jc w:val="both"/>
        <w:rPr>
          <w:rFonts w:ascii="Times New Roman" w:hAnsi="Times New Roman" w:cs="Times New Roman"/>
          <w:sz w:val="28"/>
          <w:szCs w:val="28"/>
        </w:rPr>
      </w:pPr>
    </w:p>
    <w:p w:rsidR="00F8106F" w:rsidRDefault="00F8106F" w:rsidP="00BB5F6A">
      <w:pPr>
        <w:spacing w:after="0"/>
        <w:ind w:left="-709" w:right="-143" w:firstLine="709"/>
        <w:jc w:val="both"/>
        <w:rPr>
          <w:rFonts w:ascii="Times New Roman" w:hAnsi="Times New Roman" w:cs="Times New Roman"/>
          <w:sz w:val="28"/>
          <w:szCs w:val="28"/>
        </w:rPr>
      </w:pPr>
    </w:p>
    <w:p w:rsidR="00F8106F" w:rsidRDefault="00F8106F"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EE45E3" w:rsidRDefault="00EE45E3" w:rsidP="00BB5F6A">
      <w:pPr>
        <w:spacing w:after="0"/>
        <w:ind w:left="-709" w:right="-143" w:firstLine="709"/>
        <w:jc w:val="both"/>
        <w:rPr>
          <w:rFonts w:ascii="Times New Roman" w:hAnsi="Times New Roman" w:cs="Times New Roman"/>
          <w:sz w:val="28"/>
          <w:szCs w:val="28"/>
        </w:rPr>
      </w:pPr>
    </w:p>
    <w:p w:rsidR="00F8106F" w:rsidRDefault="00F8106F" w:rsidP="00BB5F6A">
      <w:pPr>
        <w:spacing w:after="0"/>
        <w:ind w:left="-709" w:right="-143" w:firstLine="709"/>
        <w:jc w:val="both"/>
        <w:rPr>
          <w:rFonts w:ascii="Times New Roman" w:hAnsi="Times New Roman" w:cs="Times New Roman"/>
          <w:sz w:val="28"/>
          <w:szCs w:val="28"/>
        </w:rPr>
      </w:pPr>
    </w:p>
    <w:p w:rsidR="00F8106F" w:rsidRDefault="00F8106F" w:rsidP="00E40E84">
      <w:pPr>
        <w:spacing w:after="0"/>
        <w:ind w:right="-143"/>
        <w:jc w:val="both"/>
        <w:rPr>
          <w:rFonts w:ascii="Times New Roman" w:hAnsi="Times New Roman" w:cs="Times New Roman"/>
          <w:sz w:val="28"/>
          <w:szCs w:val="28"/>
        </w:rPr>
      </w:pPr>
    </w:p>
    <w:p w:rsidR="00BB5F6A" w:rsidRPr="00E40E84" w:rsidRDefault="00BB5F6A" w:rsidP="00E40E84">
      <w:pPr>
        <w:spacing w:after="0"/>
        <w:ind w:left="-709" w:right="-143" w:firstLine="709"/>
        <w:jc w:val="right"/>
        <w:rPr>
          <w:rFonts w:ascii="Times New Roman" w:hAnsi="Times New Roman" w:cs="Times New Roman"/>
          <w:sz w:val="24"/>
          <w:szCs w:val="24"/>
        </w:rPr>
      </w:pPr>
      <w:r w:rsidRPr="00E40E84">
        <w:rPr>
          <w:rFonts w:ascii="Times New Roman" w:hAnsi="Times New Roman" w:cs="Times New Roman"/>
          <w:sz w:val="24"/>
          <w:szCs w:val="24"/>
        </w:rPr>
        <w:t>Приложение 1. (Форма)</w:t>
      </w:r>
    </w:p>
    <w:p w:rsidR="00197B2E" w:rsidRPr="00197B2E" w:rsidRDefault="00BB5F6A" w:rsidP="00E40E84">
      <w:pPr>
        <w:spacing w:after="0"/>
        <w:ind w:left="-709" w:right="-143" w:firstLine="709"/>
        <w:jc w:val="right"/>
        <w:rPr>
          <w:rFonts w:ascii="Courier New" w:eastAsia="Times New Roman" w:hAnsi="Courier New" w:cs="Courier New"/>
          <w:color w:val="22272F"/>
          <w:sz w:val="23"/>
          <w:szCs w:val="23"/>
          <w:lang w:eastAsia="ru-RU"/>
        </w:rPr>
      </w:pPr>
      <w:r w:rsidRPr="00E40E84">
        <w:rPr>
          <w:rFonts w:ascii="Times New Roman" w:hAnsi="Times New Roman" w:cs="Times New Roman"/>
          <w:sz w:val="24"/>
          <w:szCs w:val="24"/>
        </w:rPr>
        <w:br/>
      </w:r>
      <w:r w:rsidRPr="00BB5F6A">
        <w:rPr>
          <w:rFonts w:ascii="Times New Roman" w:hAnsi="Times New Roman" w:cs="Times New Roman"/>
          <w:sz w:val="28"/>
          <w:szCs w:val="28"/>
        </w:rPr>
        <w:br/>
      </w:r>
      <w:r w:rsidR="00197B2E">
        <w:rPr>
          <w:rFonts w:ascii="Times New Roman" w:hAnsi="Times New Roman" w:cs="Times New Roman"/>
          <w:sz w:val="28"/>
          <w:szCs w:val="28"/>
        </w:rPr>
        <w:t xml:space="preserve"> </w:t>
      </w:r>
      <w:r w:rsidR="00197B2E" w:rsidRPr="00197B2E">
        <w:rPr>
          <w:rFonts w:ascii="Courier New" w:eastAsia="Times New Roman" w:hAnsi="Courier New" w:cs="Courier New"/>
          <w:color w:val="22272F"/>
          <w:sz w:val="23"/>
          <w:szCs w:val="23"/>
          <w:lang w:eastAsia="ru-RU"/>
        </w:rPr>
        <w:t>Уведомление об окончании строительства или реконструкции объекта</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индивидуального жилищного строительства или садового дома</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w:t>
      </w:r>
      <w:r w:rsidR="002334D8">
        <w:rPr>
          <w:rFonts w:ascii="Courier New" w:eastAsia="Times New Roman" w:hAnsi="Courier New" w:cs="Courier New"/>
          <w:color w:val="22272F"/>
          <w:sz w:val="23"/>
          <w:szCs w:val="23"/>
          <w:lang w:eastAsia="ru-RU"/>
        </w:rPr>
        <w:t xml:space="preserve">                             </w:t>
      </w:r>
      <w:r w:rsidRPr="00197B2E">
        <w:rPr>
          <w:rFonts w:ascii="Courier New" w:eastAsia="Times New Roman" w:hAnsi="Courier New" w:cs="Courier New"/>
          <w:color w:val="22272F"/>
          <w:sz w:val="23"/>
          <w:szCs w:val="23"/>
          <w:lang w:eastAsia="ru-RU"/>
        </w:rPr>
        <w:t xml:space="preserve">  "___"_____________ 20__ г.</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__________________________________________________________________________________________________________________</w:t>
      </w:r>
      <w:r w:rsidR="002476B4">
        <w:rPr>
          <w:rFonts w:ascii="Courier New" w:eastAsia="Times New Roman" w:hAnsi="Courier New" w:cs="Courier New"/>
          <w:color w:val="22272F"/>
          <w:sz w:val="23"/>
          <w:szCs w:val="23"/>
          <w:lang w:eastAsia="ru-RU"/>
        </w:rPr>
        <w:t>____________________________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(наименование уполномоченного на выдачу разрешений на строительство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федерального органа исполнительной власти, органа исполнительной власти</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субъекта Российской Федерации, органа местного самоуправления)</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1080"/>
        <w:gridCol w:w="5010"/>
        <w:gridCol w:w="4095"/>
      </w:tblGrid>
      <w:tr w:rsidR="00197B2E" w:rsidRPr="00197B2E" w:rsidTr="00197B2E">
        <w:tc>
          <w:tcPr>
            <w:tcW w:w="10185" w:type="dxa"/>
            <w:gridSpan w:val="3"/>
            <w:tcBorders>
              <w:bottom w:val="single" w:sz="6" w:space="0" w:color="000000"/>
            </w:tcBorders>
            <w:shd w:val="clear" w:color="auto" w:fill="FFFFFF"/>
            <w:hideMark/>
          </w:tcPr>
          <w:p w:rsidR="00197B2E" w:rsidRPr="00197B2E" w:rsidRDefault="00197B2E" w:rsidP="00197B2E">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 Сведения о застройщике</w:t>
            </w:r>
          </w:p>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физическом лице, в случае если застройщиком является физическое лицо:</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1.1.1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Фамилия, имя, отчество (при наличии)</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1.1.2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Место жительства</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1.1.3</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Реквизиты документа, удостоверяющего личность</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юридическом лице, в случае если застройщиком является юридическое лицо:</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1.2.1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Наименование</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1.2.2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Место нахождения</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1.2.3</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1.2.4</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185" w:type="dxa"/>
            <w:gridSpan w:val="3"/>
            <w:tcBorders>
              <w:bottom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pacing w:after="0" w:line="240" w:lineRule="auto"/>
              <w:ind w:left="75" w:right="75"/>
              <w:jc w:val="center"/>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2. Сведения о земельном участке</w:t>
            </w:r>
          </w:p>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2.1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Кадастровый номер земельного участка (при наличии)</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2.2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Адрес или описание местоположения земельного участка</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2.3</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 xml:space="preserve">Сведения о праве застройщика на земельный </w:t>
            </w:r>
            <w:r w:rsidRPr="00197B2E">
              <w:rPr>
                <w:rFonts w:ascii="Times New Roman" w:eastAsia="Times New Roman" w:hAnsi="Times New Roman" w:cs="Times New Roman"/>
                <w:color w:val="464C55"/>
                <w:sz w:val="24"/>
                <w:szCs w:val="24"/>
                <w:lang w:eastAsia="ru-RU"/>
              </w:rPr>
              <w:lastRenderedPageBreak/>
              <w:t>участок (правоустанавливающие документы)</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lastRenderedPageBreak/>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lastRenderedPageBreak/>
              <w:t>2.4</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наличии прав иных лиц на земельный участок (при наличии)</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2.5</w:t>
            </w:r>
          </w:p>
        </w:tc>
        <w:tc>
          <w:tcPr>
            <w:tcW w:w="5010" w:type="dxa"/>
            <w:tcBorders>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виде разрешенного использования земельного участка</w:t>
            </w:r>
          </w:p>
        </w:tc>
        <w:tc>
          <w:tcPr>
            <w:tcW w:w="4020" w:type="dxa"/>
            <w:tcBorders>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185" w:type="dxa"/>
            <w:gridSpan w:val="3"/>
            <w:tcBorders>
              <w:bottom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pacing w:after="0" w:line="240" w:lineRule="auto"/>
              <w:ind w:left="75" w:right="75"/>
              <w:jc w:val="center"/>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 Сведения об объекте капитального строительства</w:t>
            </w:r>
          </w:p>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Цель подачи уведомления (строительство или реконструкция)</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3.3</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 параметрах:</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3.3.1</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Количество надземных этажей</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3.3.2</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Высота</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3.3.3</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Сведения об отступах от границ земельного участка</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80" w:type="dxa"/>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3.3.4</w:t>
            </w:r>
          </w:p>
        </w:tc>
        <w:tc>
          <w:tcPr>
            <w:tcW w:w="5010" w:type="dxa"/>
            <w:tcBorders>
              <w:bottom w:val="single" w:sz="6" w:space="0" w:color="000000"/>
              <w:right w:val="single" w:sz="6" w:space="0" w:color="000000"/>
            </w:tcBorders>
            <w:shd w:val="clear" w:color="auto" w:fill="FFFFFF"/>
            <w:hideMark/>
          </w:tcPr>
          <w:p w:rsidR="00197B2E" w:rsidRPr="00197B2E" w:rsidRDefault="00197B2E" w:rsidP="00197B2E">
            <w:pPr>
              <w:spacing w:before="75" w:after="75" w:line="240" w:lineRule="auto"/>
              <w:ind w:left="75" w:right="75"/>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Площадь застройки</w:t>
            </w:r>
          </w:p>
        </w:tc>
        <w:tc>
          <w:tcPr>
            <w:tcW w:w="4020" w:type="dxa"/>
            <w:tcBorders>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185" w:type="dxa"/>
            <w:gridSpan w:val="3"/>
            <w:tcBorders>
              <w:bottom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pacing w:after="0" w:line="240" w:lineRule="auto"/>
              <w:ind w:left="75" w:right="75"/>
              <w:jc w:val="center"/>
              <w:rPr>
                <w:rFonts w:ascii="Times New Roman" w:eastAsia="Times New Roman" w:hAnsi="Times New Roman" w:cs="Times New Roman"/>
                <w:color w:val="464C55"/>
                <w:sz w:val="24"/>
                <w:szCs w:val="24"/>
                <w:lang w:eastAsia="ru-RU"/>
              </w:rPr>
            </w:pPr>
            <w:r w:rsidRPr="00197B2E">
              <w:rPr>
                <w:rFonts w:ascii="Times New Roman" w:eastAsia="Times New Roman" w:hAnsi="Times New Roman" w:cs="Times New Roman"/>
                <w:color w:val="464C55"/>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r w:rsidR="00197B2E" w:rsidRPr="00197B2E" w:rsidTr="00197B2E">
        <w:tc>
          <w:tcPr>
            <w:tcW w:w="10155" w:type="dxa"/>
            <w:gridSpan w:val="3"/>
            <w:tcBorders>
              <w:left w:val="single" w:sz="6" w:space="0" w:color="000000"/>
              <w:bottom w:val="single" w:sz="6" w:space="0" w:color="000000"/>
              <w:right w:val="single" w:sz="6" w:space="0" w:color="000000"/>
            </w:tcBorders>
            <w:shd w:val="clear" w:color="auto" w:fill="FFFFFF"/>
            <w:hideMark/>
          </w:tcPr>
          <w:p w:rsidR="00197B2E" w:rsidRPr="00197B2E" w:rsidRDefault="00197B2E" w:rsidP="00197B2E">
            <w:pPr>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tc>
      </w:tr>
    </w:tbl>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Почтовый адрес и (или) адрес электронной почты для связи:</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_________________________________________</w:t>
      </w:r>
      <w:r w:rsidR="00771267">
        <w:rPr>
          <w:rFonts w:ascii="Courier New" w:eastAsia="Times New Roman" w:hAnsi="Courier New" w:cs="Courier New"/>
          <w:color w:val="22272F"/>
          <w:sz w:val="23"/>
          <w:szCs w:val="23"/>
          <w:lang w:eastAsia="ru-RU"/>
        </w:rPr>
        <w:t>______________________________</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Уведомление  о  соответствии  построенных  или    реконструированных</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объекта  индивидуального  жилищного  строительства  или   садового   дома</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требованиям </w:t>
      </w:r>
      <w:hyperlink r:id="rId36" w:anchor="block_3" w:history="1">
        <w:r w:rsidRPr="00197B2E">
          <w:rPr>
            <w:rFonts w:ascii="Courier New" w:eastAsia="Times New Roman" w:hAnsi="Courier New" w:cs="Courier New"/>
            <w:color w:val="3272C0"/>
            <w:sz w:val="23"/>
            <w:szCs w:val="23"/>
            <w:lang w:eastAsia="ru-RU"/>
          </w:rPr>
          <w:t>законодательства</w:t>
        </w:r>
      </w:hyperlink>
      <w:r w:rsidRPr="00197B2E">
        <w:rPr>
          <w:rFonts w:ascii="Courier New" w:eastAsia="Times New Roman" w:hAnsi="Courier New" w:cs="Courier New"/>
          <w:color w:val="22272F"/>
          <w:sz w:val="23"/>
          <w:szCs w:val="23"/>
          <w:lang w:eastAsia="ru-RU"/>
        </w:rPr>
        <w:t xml:space="preserve"> о  градостроительной  деятельности    либо 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несоответствии построенных или реконструированных объекта индивидуального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жилищного строительства или садового дома требованиям  законодательства 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градостроительной деятельности прошу направить следующим способом:</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_________________________________________</w:t>
      </w:r>
      <w:r w:rsidR="00771267">
        <w:rPr>
          <w:rFonts w:ascii="Courier New" w:eastAsia="Times New Roman" w:hAnsi="Courier New" w:cs="Courier New"/>
          <w:color w:val="22272F"/>
          <w:sz w:val="23"/>
          <w:szCs w:val="23"/>
          <w:lang w:eastAsia="ru-RU"/>
        </w:rPr>
        <w:t>______________________________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_________________________________________</w:t>
      </w:r>
      <w:r w:rsidR="00771267">
        <w:rPr>
          <w:rFonts w:ascii="Courier New" w:eastAsia="Times New Roman" w:hAnsi="Courier New" w:cs="Courier New"/>
          <w:color w:val="22272F"/>
          <w:sz w:val="23"/>
          <w:szCs w:val="23"/>
          <w:lang w:eastAsia="ru-RU"/>
        </w:rPr>
        <w:t>______________________________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(путем направления на почтовый адрес и (или) адрес электронной почты  или</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нарочным  в  уполномоченном  на  выдачу  разрешений  на     строительство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федеральном органе исполнительной власти, органе  исполнительной   власти</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субъекта Российской Федерации или органе местного самоуправления, в   том</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lastRenderedPageBreak/>
        <w:t>числе через многофункциональный центр)</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Настоящим уведомлением подтверждаю, что ___________________</w:t>
      </w:r>
      <w:r w:rsidR="00771267">
        <w:rPr>
          <w:rFonts w:ascii="Courier New" w:eastAsia="Times New Roman" w:hAnsi="Courier New" w:cs="Courier New"/>
          <w:color w:val="22272F"/>
          <w:sz w:val="23"/>
          <w:szCs w:val="23"/>
          <w:lang w:eastAsia="ru-RU"/>
        </w:rPr>
        <w:t>___________________________________________</w:t>
      </w:r>
      <w:r w:rsidRPr="00197B2E">
        <w:rPr>
          <w:rFonts w:ascii="Courier New" w:eastAsia="Times New Roman" w:hAnsi="Courier New" w:cs="Courier New"/>
          <w:color w:val="22272F"/>
          <w:sz w:val="23"/>
          <w:szCs w:val="23"/>
          <w:lang w:eastAsia="ru-RU"/>
        </w:rPr>
        <w:t>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(объект индивидуального </w:t>
      </w:r>
      <w:r w:rsidR="00771267" w:rsidRPr="00197B2E">
        <w:rPr>
          <w:rFonts w:ascii="Courier New" w:eastAsia="Times New Roman" w:hAnsi="Courier New" w:cs="Courier New"/>
          <w:color w:val="22272F"/>
          <w:sz w:val="23"/>
          <w:szCs w:val="23"/>
          <w:lang w:eastAsia="ru-RU"/>
        </w:rPr>
        <w:t>жилищного строительства или садовый дом)</w:t>
      </w:r>
      <w:r w:rsidRPr="00197B2E">
        <w:rPr>
          <w:rFonts w:ascii="Courier New" w:eastAsia="Times New Roman" w:hAnsi="Courier New" w:cs="Courier New"/>
          <w:color w:val="22272F"/>
          <w:sz w:val="23"/>
          <w:szCs w:val="23"/>
          <w:lang w:eastAsia="ru-RU"/>
        </w:rPr>
        <w:t xml:space="preserve">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не предназначен для раздела на самостоятельные объекты  недвижимости,   а</w:t>
      </w:r>
      <w:r w:rsidR="00F53CAD">
        <w:rPr>
          <w:rFonts w:ascii="Courier New" w:eastAsia="Times New Roman" w:hAnsi="Courier New" w:cs="Courier New"/>
          <w:color w:val="22272F"/>
          <w:sz w:val="23"/>
          <w:szCs w:val="23"/>
          <w:lang w:eastAsia="ru-RU"/>
        </w:rPr>
        <w:t xml:space="preserve"> </w:t>
      </w:r>
      <w:r w:rsidRPr="00197B2E">
        <w:rPr>
          <w:rFonts w:ascii="Courier New" w:eastAsia="Times New Roman" w:hAnsi="Courier New" w:cs="Courier New"/>
          <w:color w:val="22272F"/>
          <w:sz w:val="23"/>
          <w:szCs w:val="23"/>
          <w:lang w:eastAsia="ru-RU"/>
        </w:rPr>
        <w:t xml:space="preserve">также оплату государственной пошлины  за  осуществление </w:t>
      </w:r>
      <w:r w:rsidR="00F53CAD">
        <w:rPr>
          <w:rFonts w:ascii="Courier New" w:eastAsia="Times New Roman" w:hAnsi="Courier New" w:cs="Courier New"/>
          <w:color w:val="22272F"/>
          <w:sz w:val="23"/>
          <w:szCs w:val="23"/>
          <w:lang w:eastAsia="ru-RU"/>
        </w:rPr>
        <w:t>гос</w:t>
      </w:r>
      <w:r w:rsidRPr="00197B2E">
        <w:rPr>
          <w:rFonts w:ascii="Courier New" w:eastAsia="Times New Roman" w:hAnsi="Courier New" w:cs="Courier New"/>
          <w:color w:val="22272F"/>
          <w:sz w:val="23"/>
          <w:szCs w:val="23"/>
          <w:lang w:eastAsia="ru-RU"/>
        </w:rPr>
        <w:t>ударственной</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регистрации прав ________________________________________________</w:t>
      </w:r>
      <w:r w:rsidR="00F53CAD">
        <w:rPr>
          <w:rFonts w:ascii="Courier New" w:eastAsia="Times New Roman" w:hAnsi="Courier New" w:cs="Courier New"/>
          <w:color w:val="22272F"/>
          <w:sz w:val="23"/>
          <w:szCs w:val="23"/>
          <w:lang w:eastAsia="ru-RU"/>
        </w:rPr>
        <w:t>_______________</w:t>
      </w:r>
      <w:r w:rsidRPr="00197B2E">
        <w:rPr>
          <w:rFonts w:ascii="Courier New" w:eastAsia="Times New Roman" w:hAnsi="Courier New" w:cs="Courier New"/>
          <w:color w:val="22272F"/>
          <w:sz w:val="23"/>
          <w:szCs w:val="23"/>
          <w:lang w:eastAsia="ru-RU"/>
        </w:rPr>
        <w:t>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(реквизиты платежного документа)</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Настоящим уведомлением я _________________________________________</w:t>
      </w:r>
      <w:r w:rsidR="00F53CAD">
        <w:rPr>
          <w:rFonts w:ascii="Courier New" w:eastAsia="Times New Roman" w:hAnsi="Courier New" w:cs="Courier New"/>
          <w:color w:val="22272F"/>
          <w:sz w:val="23"/>
          <w:szCs w:val="23"/>
          <w:lang w:eastAsia="ru-RU"/>
        </w:rPr>
        <w:t>____________________________</w:t>
      </w:r>
      <w:r w:rsidRPr="00197B2E">
        <w:rPr>
          <w:rFonts w:ascii="Courier New" w:eastAsia="Times New Roman" w:hAnsi="Courier New" w:cs="Courier New"/>
          <w:color w:val="22272F"/>
          <w:sz w:val="23"/>
          <w:szCs w:val="23"/>
          <w:lang w:eastAsia="ru-RU"/>
        </w:rPr>
        <w:t>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_________________________________________</w:t>
      </w:r>
      <w:r w:rsidR="00F53CAD">
        <w:rPr>
          <w:rFonts w:ascii="Courier New" w:eastAsia="Times New Roman" w:hAnsi="Courier New" w:cs="Courier New"/>
          <w:color w:val="22272F"/>
          <w:sz w:val="23"/>
          <w:szCs w:val="23"/>
          <w:lang w:eastAsia="ru-RU"/>
        </w:rPr>
        <w:t>______________________________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(фамилия, имя, отчество (при наличии)</w:t>
      </w:r>
    </w:p>
    <w:p w:rsidR="006A459D" w:rsidRPr="00197B2E" w:rsidRDefault="00197B2E" w:rsidP="006A4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даю согласие на обработку персональных данных (в случае если застройщиком</w:t>
      </w:r>
      <w:r w:rsidR="006A459D" w:rsidRPr="006A459D">
        <w:rPr>
          <w:rFonts w:ascii="Courier New" w:eastAsia="Times New Roman" w:hAnsi="Courier New" w:cs="Courier New"/>
          <w:color w:val="22272F"/>
          <w:sz w:val="23"/>
          <w:szCs w:val="23"/>
          <w:lang w:eastAsia="ru-RU"/>
        </w:rPr>
        <w:t xml:space="preserve"> </w:t>
      </w:r>
      <w:r w:rsidR="006A459D" w:rsidRPr="00197B2E">
        <w:rPr>
          <w:rFonts w:ascii="Courier New" w:eastAsia="Times New Roman" w:hAnsi="Courier New" w:cs="Courier New"/>
          <w:color w:val="22272F"/>
          <w:sz w:val="23"/>
          <w:szCs w:val="23"/>
          <w:lang w:eastAsia="ru-RU"/>
        </w:rPr>
        <w:t>является физическое лицо).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___________________</w:t>
      </w:r>
      <w:r w:rsidR="006A459D">
        <w:rPr>
          <w:rFonts w:ascii="Courier New" w:eastAsia="Times New Roman" w:hAnsi="Courier New" w:cs="Courier New"/>
          <w:color w:val="22272F"/>
          <w:sz w:val="23"/>
          <w:szCs w:val="23"/>
          <w:lang w:eastAsia="ru-RU"/>
        </w:rPr>
        <w:t xml:space="preserve">_______     ________________  </w:t>
      </w:r>
      <w:r w:rsidRPr="00197B2E">
        <w:rPr>
          <w:rFonts w:ascii="Courier New" w:eastAsia="Times New Roman" w:hAnsi="Courier New" w:cs="Courier New"/>
          <w:color w:val="22272F"/>
          <w:sz w:val="23"/>
          <w:szCs w:val="23"/>
          <w:lang w:eastAsia="ru-RU"/>
        </w:rPr>
        <w:t>______________________</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(должность, в случае если          (подпись)       (расшифровка подписи)</w:t>
      </w:r>
      <w:r w:rsidR="006A459D" w:rsidRPr="006A459D">
        <w:rPr>
          <w:rFonts w:ascii="Courier New" w:eastAsia="Times New Roman" w:hAnsi="Courier New" w:cs="Courier New"/>
          <w:color w:val="22272F"/>
          <w:sz w:val="23"/>
          <w:szCs w:val="23"/>
          <w:lang w:eastAsia="ru-RU"/>
        </w:rPr>
        <w:t xml:space="preserve"> </w:t>
      </w:r>
      <w:r w:rsidR="006A459D" w:rsidRPr="00197B2E">
        <w:rPr>
          <w:rFonts w:ascii="Courier New" w:eastAsia="Times New Roman" w:hAnsi="Courier New" w:cs="Courier New"/>
          <w:color w:val="22272F"/>
          <w:sz w:val="23"/>
          <w:szCs w:val="23"/>
          <w:lang w:eastAsia="ru-RU"/>
        </w:rPr>
        <w:t>застройщиком</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является</w:t>
      </w:r>
      <w:r w:rsidR="006A459D" w:rsidRPr="006A459D">
        <w:rPr>
          <w:rFonts w:ascii="Courier New" w:eastAsia="Times New Roman" w:hAnsi="Courier New" w:cs="Courier New"/>
          <w:color w:val="22272F"/>
          <w:sz w:val="23"/>
          <w:szCs w:val="23"/>
          <w:lang w:eastAsia="ru-RU"/>
        </w:rPr>
        <w:t xml:space="preserve"> </w:t>
      </w:r>
      <w:r w:rsidR="006A459D" w:rsidRPr="00197B2E">
        <w:rPr>
          <w:rFonts w:ascii="Courier New" w:eastAsia="Times New Roman" w:hAnsi="Courier New" w:cs="Courier New"/>
          <w:color w:val="22272F"/>
          <w:sz w:val="23"/>
          <w:szCs w:val="23"/>
          <w:lang w:eastAsia="ru-RU"/>
        </w:rPr>
        <w:t>юридическое лицо)</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w:t>
      </w:r>
    </w:p>
    <w:p w:rsidR="00197B2E" w:rsidRPr="00197B2E" w:rsidRDefault="00197B2E" w:rsidP="00197B2E">
      <w:pPr>
        <w:shd w:val="clear" w:color="auto" w:fill="FFFFFF"/>
        <w:spacing w:after="0" w:line="240" w:lineRule="auto"/>
        <w:rPr>
          <w:rFonts w:ascii="Times New Roman" w:eastAsia="Times New Roman" w:hAnsi="Times New Roman" w:cs="Times New Roman"/>
          <w:color w:val="22272F"/>
          <w:sz w:val="23"/>
          <w:szCs w:val="23"/>
          <w:lang w:eastAsia="ru-RU"/>
        </w:rPr>
      </w:pPr>
      <w:r w:rsidRPr="00197B2E">
        <w:rPr>
          <w:rFonts w:ascii="Times New Roman" w:eastAsia="Times New Roman" w:hAnsi="Times New Roman" w:cs="Times New Roman"/>
          <w:color w:val="22272F"/>
          <w:sz w:val="23"/>
          <w:szCs w:val="23"/>
          <w:lang w:eastAsia="ru-RU"/>
        </w:rPr>
        <w:t> </w:t>
      </w:r>
    </w:p>
    <w:p w:rsidR="006A459D"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w:t>
      </w:r>
    </w:p>
    <w:p w:rsidR="00197B2E" w:rsidRPr="00197B2E" w:rsidRDefault="006A459D"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Pr>
          <w:rFonts w:ascii="Courier New" w:eastAsia="Times New Roman" w:hAnsi="Courier New" w:cs="Courier New"/>
          <w:color w:val="22272F"/>
          <w:sz w:val="23"/>
          <w:szCs w:val="23"/>
          <w:lang w:eastAsia="ru-RU"/>
        </w:rPr>
        <w:t xml:space="preserve">       </w:t>
      </w:r>
      <w:r w:rsidR="00197B2E" w:rsidRPr="00197B2E">
        <w:rPr>
          <w:rFonts w:ascii="Courier New" w:eastAsia="Times New Roman" w:hAnsi="Courier New" w:cs="Courier New"/>
          <w:color w:val="22272F"/>
          <w:sz w:val="23"/>
          <w:szCs w:val="23"/>
          <w:lang w:eastAsia="ru-RU"/>
        </w:rPr>
        <w:t xml:space="preserve"> М.П.</w:t>
      </w:r>
    </w:p>
    <w:p w:rsidR="00197B2E" w:rsidRPr="00197B2E" w:rsidRDefault="00197B2E" w:rsidP="001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97B2E">
        <w:rPr>
          <w:rFonts w:ascii="Courier New" w:eastAsia="Times New Roman" w:hAnsi="Courier New" w:cs="Courier New"/>
          <w:color w:val="22272F"/>
          <w:sz w:val="23"/>
          <w:szCs w:val="23"/>
          <w:lang w:eastAsia="ru-RU"/>
        </w:rPr>
        <w:t xml:space="preserve">    (при наличии)</w:t>
      </w:r>
    </w:p>
    <w:p w:rsidR="002403FB" w:rsidRDefault="002403FB" w:rsidP="00197B2E">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2403FB" w:rsidRDefault="002403FB" w:rsidP="00BB5F6A">
      <w:pPr>
        <w:spacing w:after="0"/>
        <w:ind w:left="-709" w:right="-143" w:firstLine="709"/>
        <w:jc w:val="both"/>
        <w:rPr>
          <w:rFonts w:ascii="Times New Roman" w:hAnsi="Times New Roman" w:cs="Times New Roman"/>
          <w:sz w:val="28"/>
          <w:szCs w:val="28"/>
        </w:rPr>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Default="003C0966" w:rsidP="003C0966">
      <w:pPr>
        <w:pStyle w:val="s1"/>
        <w:shd w:val="clear" w:color="auto" w:fill="FFFFFF"/>
        <w:spacing w:before="0" w:beforeAutospacing="0" w:after="0" w:afterAutospacing="0"/>
        <w:ind w:firstLine="680"/>
        <w:jc w:val="right"/>
      </w:pPr>
    </w:p>
    <w:p w:rsidR="003C0966" w:rsidRPr="003C0966" w:rsidRDefault="00BB5F6A" w:rsidP="003C0966">
      <w:pPr>
        <w:pStyle w:val="s1"/>
        <w:shd w:val="clear" w:color="auto" w:fill="FFFFFF"/>
        <w:spacing w:before="0" w:beforeAutospacing="0" w:after="0" w:afterAutospacing="0"/>
        <w:ind w:firstLine="680"/>
        <w:jc w:val="right"/>
      </w:pPr>
      <w:r w:rsidRPr="003C0966">
        <w:t xml:space="preserve">Приложение 2. </w:t>
      </w:r>
    </w:p>
    <w:p w:rsidR="003C0966" w:rsidRPr="002F2310" w:rsidRDefault="003C0966" w:rsidP="003C0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2F2310">
        <w:rPr>
          <w:rFonts w:ascii="Times New Roman" w:eastAsia="Times New Roman" w:hAnsi="Times New Roman" w:cs="Times New Roman"/>
          <w:color w:val="22272F"/>
          <w:sz w:val="24"/>
          <w:szCs w:val="24"/>
          <w:lang w:eastAsia="ru-RU"/>
        </w:rPr>
        <w:t>Уведомление о несоответствии построенных или реконструированных объекта</w:t>
      </w:r>
    </w:p>
    <w:p w:rsidR="003C0966" w:rsidRPr="002F2310" w:rsidRDefault="003C0966" w:rsidP="003C0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2F2310">
        <w:rPr>
          <w:rFonts w:ascii="Times New Roman" w:eastAsia="Times New Roman" w:hAnsi="Times New Roman" w:cs="Times New Roman"/>
          <w:color w:val="22272F"/>
          <w:sz w:val="24"/>
          <w:szCs w:val="24"/>
          <w:lang w:eastAsia="ru-RU"/>
        </w:rPr>
        <w:t xml:space="preserve">  индивидуального жилищного строительства или садового дома требованиям</w:t>
      </w:r>
    </w:p>
    <w:p w:rsidR="002F2310" w:rsidRPr="003C0966" w:rsidRDefault="003C0966" w:rsidP="003C0966">
      <w:pPr>
        <w:pStyle w:val="s1"/>
        <w:shd w:val="clear" w:color="auto" w:fill="FFFFFF"/>
        <w:spacing w:before="0" w:beforeAutospacing="0" w:after="0" w:afterAutospacing="0"/>
        <w:ind w:firstLine="680"/>
        <w:jc w:val="right"/>
        <w:rPr>
          <w:color w:val="464C55"/>
        </w:rPr>
      </w:pPr>
      <w:r w:rsidRPr="002F2310">
        <w:rPr>
          <w:color w:val="22272F"/>
        </w:rPr>
        <w:t xml:space="preserve">            законодательства о градостроительной деятельности</w:t>
      </w:r>
      <w:r w:rsidR="002F2310" w:rsidRPr="003C0966">
        <w:rPr>
          <w:b/>
          <w:bCs/>
          <w:color w:val="22272F"/>
        </w:rPr>
        <w:br/>
        <w:t>Форма</w:t>
      </w:r>
    </w:p>
    <w:p w:rsid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3C0966" w:rsidRPr="002F2310" w:rsidRDefault="003C0966" w:rsidP="002F2310">
      <w:pPr>
        <w:shd w:val="clear" w:color="auto" w:fill="FFFFFF"/>
        <w:spacing w:after="0" w:line="240" w:lineRule="auto"/>
        <w:rPr>
          <w:rFonts w:ascii="Times New Roman" w:eastAsia="Times New Roman" w:hAnsi="Times New Roman" w:cs="Times New Roman"/>
          <w:color w:val="22272F"/>
          <w:sz w:val="23"/>
          <w:szCs w:val="23"/>
          <w:lang w:eastAsia="ru-RU"/>
        </w:rPr>
      </w:pP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_________________________________________</w:t>
      </w:r>
      <w:r w:rsidR="003C0966">
        <w:rPr>
          <w:rFonts w:ascii="Courier New" w:eastAsia="Times New Roman" w:hAnsi="Courier New" w:cs="Courier New"/>
          <w:color w:val="22272F"/>
          <w:sz w:val="23"/>
          <w:szCs w:val="23"/>
          <w:lang w:eastAsia="ru-RU"/>
        </w:rPr>
        <w:t>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наименование уполномоченного на выдачу разрешений на строительство</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федерального органа исполнительной власти, органа исполнительной власти</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субъекта Российской Федерации, органа местного самоуправления</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Кому:</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w:t>
      </w:r>
      <w:r w:rsidR="003A45DA">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Почтовый адрес:_____________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Адрес электронной почты (при</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наличии):___________________</w:t>
      </w:r>
    </w:p>
    <w:p w:rsidR="002F2310" w:rsidRPr="002F2310" w:rsidRDefault="002F2310" w:rsidP="003A45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____________________________</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 20__ г.                                  N ____________</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По результатам рассмотрения уведомления  об  окончании </w:t>
      </w:r>
      <w:r w:rsidR="00D061F0">
        <w:rPr>
          <w:rFonts w:ascii="Courier New" w:eastAsia="Times New Roman" w:hAnsi="Courier New" w:cs="Courier New"/>
          <w:color w:val="22272F"/>
          <w:sz w:val="23"/>
          <w:szCs w:val="23"/>
          <w:lang w:eastAsia="ru-RU"/>
        </w:rPr>
        <w:t>с</w:t>
      </w:r>
      <w:r w:rsidRPr="002F2310">
        <w:rPr>
          <w:rFonts w:ascii="Courier New" w:eastAsia="Times New Roman" w:hAnsi="Courier New" w:cs="Courier New"/>
          <w:color w:val="22272F"/>
          <w:sz w:val="23"/>
          <w:szCs w:val="23"/>
          <w:lang w:eastAsia="ru-RU"/>
        </w:rPr>
        <w:t>троительства</w:t>
      </w:r>
      <w:r w:rsidR="00D061F0">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или реконструкции объекта  индивидуального  жилищного  строительства  или</w:t>
      </w:r>
      <w:r w:rsidR="00D061F0">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садового дома (далее - уведомление),</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направленного</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(дата направления уведомления)           </w:t>
      </w:r>
      <w:r w:rsidR="00D061F0">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зарегистрированного</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(дата и номер регистрации уведомления)   ________________________________</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уведомляем о несоответствии 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(построенного или реконструированного)</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________________________________________</w:t>
      </w:r>
      <w:r w:rsidR="00D061F0">
        <w:rPr>
          <w:rFonts w:ascii="Courier New" w:eastAsia="Times New Roman" w:hAnsi="Courier New" w:cs="Courier New"/>
          <w:color w:val="22272F"/>
          <w:sz w:val="23"/>
          <w:szCs w:val="23"/>
          <w:lang w:eastAsia="ru-RU"/>
        </w:rPr>
        <w:t>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(объекта индивидуального жилищного строительства или садового дома)</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указанного   в  уведомлении   и  </w:t>
      </w:r>
      <w:r w:rsidR="00BA4E5F">
        <w:rPr>
          <w:rFonts w:ascii="Courier New" w:eastAsia="Times New Roman" w:hAnsi="Courier New" w:cs="Courier New"/>
          <w:color w:val="22272F"/>
          <w:sz w:val="23"/>
          <w:szCs w:val="23"/>
          <w:lang w:eastAsia="ru-RU"/>
        </w:rPr>
        <w:t xml:space="preserve"> расположенного  на  земельном у</w:t>
      </w:r>
      <w:r w:rsidRPr="002F2310">
        <w:rPr>
          <w:rFonts w:ascii="Courier New" w:eastAsia="Times New Roman" w:hAnsi="Courier New" w:cs="Courier New"/>
          <w:color w:val="22272F"/>
          <w:sz w:val="23"/>
          <w:szCs w:val="23"/>
          <w:lang w:eastAsia="ru-RU"/>
        </w:rPr>
        <w:t>частке</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lastRenderedPageBreak/>
        <w:t>_________________________________________</w:t>
      </w:r>
      <w:r w:rsidR="00BA4E5F">
        <w:rPr>
          <w:rFonts w:ascii="Courier New" w:eastAsia="Times New Roman" w:hAnsi="Courier New" w:cs="Courier New"/>
          <w:color w:val="22272F"/>
          <w:sz w:val="23"/>
          <w:szCs w:val="23"/>
          <w:lang w:eastAsia="ru-RU"/>
        </w:rPr>
        <w:t>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_________________________________________</w:t>
      </w:r>
      <w:r w:rsidR="00BA4E5F">
        <w:rPr>
          <w:rFonts w:ascii="Courier New" w:eastAsia="Times New Roman" w:hAnsi="Courier New" w:cs="Courier New"/>
          <w:color w:val="22272F"/>
          <w:sz w:val="23"/>
          <w:szCs w:val="23"/>
          <w:lang w:eastAsia="ru-RU"/>
        </w:rPr>
        <w:t>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(кадастровый номер земельного участка (при наличии), адрес или</w:t>
      </w:r>
      <w:r w:rsidR="00BA4E5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описание местоположения земельного участка)требованиям </w:t>
      </w:r>
      <w:hyperlink r:id="rId37" w:anchor="block_3" w:history="1">
        <w:r w:rsidRPr="002F2310">
          <w:rPr>
            <w:rFonts w:ascii="Courier New" w:eastAsia="Times New Roman" w:hAnsi="Courier New" w:cs="Courier New"/>
            <w:color w:val="3272C0"/>
            <w:sz w:val="23"/>
            <w:szCs w:val="23"/>
            <w:lang w:eastAsia="ru-RU"/>
          </w:rPr>
          <w:t>законодательства</w:t>
        </w:r>
      </w:hyperlink>
      <w:r w:rsidRPr="002F2310">
        <w:rPr>
          <w:rFonts w:ascii="Courier New" w:eastAsia="Times New Roman" w:hAnsi="Courier New" w:cs="Courier New"/>
          <w:color w:val="22272F"/>
          <w:sz w:val="23"/>
          <w:szCs w:val="23"/>
          <w:lang w:eastAsia="ru-RU"/>
        </w:rPr>
        <w:t xml:space="preserve">   о   градостроительной   деятельности   по</w:t>
      </w:r>
      <w:r w:rsidR="00BA4E5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следующим основаниям:</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1. ______________________________________________________________________</w:t>
      </w:r>
    </w:p>
    <w:p w:rsidR="00D1611F"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w:t>
      </w:r>
      <w:r w:rsidR="00D1611F">
        <w:rPr>
          <w:rFonts w:ascii="Courier New" w:eastAsia="Times New Roman" w:hAnsi="Courier New" w:cs="Courier New"/>
          <w:color w:val="22272F"/>
          <w:sz w:val="23"/>
          <w:szCs w:val="23"/>
          <w:lang w:eastAsia="ru-RU"/>
        </w:rPr>
        <w:t>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(сведения о несоответс</w:t>
      </w:r>
      <w:r w:rsidR="00D1611F">
        <w:rPr>
          <w:rFonts w:ascii="Courier New" w:eastAsia="Times New Roman" w:hAnsi="Courier New" w:cs="Courier New"/>
          <w:color w:val="22272F"/>
          <w:sz w:val="23"/>
          <w:szCs w:val="23"/>
          <w:lang w:eastAsia="ru-RU"/>
        </w:rPr>
        <w:t>твии параметров построенных или р</w:t>
      </w:r>
      <w:r w:rsidRPr="002F2310">
        <w:rPr>
          <w:rFonts w:ascii="Courier New" w:eastAsia="Times New Roman" w:hAnsi="Courier New" w:cs="Courier New"/>
          <w:color w:val="22272F"/>
          <w:sz w:val="23"/>
          <w:szCs w:val="23"/>
          <w:lang w:eastAsia="ru-RU"/>
        </w:rPr>
        <w:t>еконструированных</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объекта  индивидуального  жилищного   строительства   или  садового  дома</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указанным в </w:t>
      </w:r>
      <w:hyperlink r:id="rId38" w:anchor="block_550191" w:history="1">
        <w:r w:rsidRPr="002F2310">
          <w:rPr>
            <w:rFonts w:ascii="Courier New" w:eastAsia="Times New Roman" w:hAnsi="Courier New" w:cs="Courier New"/>
            <w:color w:val="3272C0"/>
            <w:sz w:val="23"/>
            <w:szCs w:val="23"/>
            <w:lang w:eastAsia="ru-RU"/>
          </w:rPr>
          <w:t>пункте 1  части  19  статьи  55</w:t>
        </w:r>
      </w:hyperlink>
      <w:r w:rsidRPr="002F2310">
        <w:rPr>
          <w:rFonts w:ascii="Courier New" w:eastAsia="Times New Roman" w:hAnsi="Courier New" w:cs="Courier New"/>
          <w:color w:val="22272F"/>
          <w:sz w:val="23"/>
          <w:szCs w:val="23"/>
          <w:lang w:eastAsia="ru-RU"/>
        </w:rPr>
        <w:t xml:space="preserve">  Градостроительного   кодекса</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Российской Федерации (Собрание  законодательства  Российской   Федерации,</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2005, N 1, ст. 16; 2018, N 32, 5135) предельным параметрам   разрешенного</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реконструкции  объектов   капитального     строительства,</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установленным правилами землепользования и застройки,  документацией   по</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планировке территории, или обязательным требованиям к параметрам объектов</w:t>
      </w:r>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капитального  строительства,  установленным  </w:t>
      </w:r>
      <w:hyperlink r:id="rId39" w:anchor="block_30" w:history="1">
        <w:r w:rsidRPr="002F2310">
          <w:rPr>
            <w:rFonts w:ascii="Courier New" w:eastAsia="Times New Roman" w:hAnsi="Courier New" w:cs="Courier New"/>
            <w:color w:val="3272C0"/>
            <w:sz w:val="23"/>
            <w:szCs w:val="23"/>
            <w:lang w:eastAsia="ru-RU"/>
          </w:rPr>
          <w:t>Градостроительным   кодексом</w:t>
        </w:r>
      </w:hyperlink>
      <w:r w:rsidR="00D1611F">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Российской Федерации, другими федеральными законами)</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2. 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(сведения  о  несоответст</w:t>
      </w:r>
      <w:r w:rsidR="000D358D">
        <w:rPr>
          <w:rFonts w:ascii="Courier New" w:eastAsia="Times New Roman" w:hAnsi="Courier New" w:cs="Courier New"/>
          <w:color w:val="22272F"/>
          <w:sz w:val="23"/>
          <w:szCs w:val="23"/>
          <w:lang w:eastAsia="ru-RU"/>
        </w:rPr>
        <w:t xml:space="preserve">вии  внешнего  облика  объекта </w:t>
      </w:r>
      <w:r w:rsidRPr="002F2310">
        <w:rPr>
          <w:rFonts w:ascii="Courier New" w:eastAsia="Times New Roman" w:hAnsi="Courier New" w:cs="Courier New"/>
          <w:color w:val="22272F"/>
          <w:sz w:val="23"/>
          <w:szCs w:val="23"/>
          <w:lang w:eastAsia="ru-RU"/>
        </w:rPr>
        <w:t>индивидуального</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жилищного строительства или садового дома описанию внешнего облика  таких</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объекта или дома, являющемуся приложением к  уведомлению  о   планируемых</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строительстве  или  реконструкции  объекта  индивидуального     жилищного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или садового  дома  (далее  -  уведомление  о   планируемом</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строительстве),  или  типовому  архитектурному  решению,     указанному в</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уведомлении  о  планируемом  строительстве,  или  сведения  о    том, что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застройщику </w:t>
      </w:r>
      <w:r w:rsidR="000D358D">
        <w:rPr>
          <w:rFonts w:ascii="Courier New" w:eastAsia="Times New Roman" w:hAnsi="Courier New" w:cs="Courier New"/>
          <w:color w:val="22272F"/>
          <w:sz w:val="23"/>
          <w:szCs w:val="23"/>
          <w:lang w:eastAsia="ru-RU"/>
        </w:rPr>
        <w:t xml:space="preserve">было направлено уведомление  о </w:t>
      </w:r>
      <w:r w:rsidRPr="002F2310">
        <w:rPr>
          <w:rFonts w:ascii="Courier New" w:eastAsia="Times New Roman" w:hAnsi="Courier New" w:cs="Courier New"/>
          <w:color w:val="22272F"/>
          <w:sz w:val="23"/>
          <w:szCs w:val="23"/>
          <w:lang w:eastAsia="ru-RU"/>
        </w:rPr>
        <w:t>соответствии    указанных в</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уведомлении   о   планируемом   строите</w:t>
      </w:r>
      <w:r w:rsidR="000D358D">
        <w:rPr>
          <w:rFonts w:ascii="Courier New" w:eastAsia="Times New Roman" w:hAnsi="Courier New" w:cs="Courier New"/>
          <w:color w:val="22272F"/>
          <w:sz w:val="23"/>
          <w:szCs w:val="23"/>
          <w:lang w:eastAsia="ru-RU"/>
        </w:rPr>
        <w:t>льстве</w:t>
      </w:r>
      <w:r w:rsidRPr="002F2310">
        <w:rPr>
          <w:rFonts w:ascii="Courier New" w:eastAsia="Times New Roman" w:hAnsi="Courier New" w:cs="Courier New"/>
          <w:color w:val="22272F"/>
          <w:sz w:val="23"/>
          <w:szCs w:val="23"/>
          <w:lang w:eastAsia="ru-RU"/>
        </w:rPr>
        <w:t xml:space="preserve">  параметров объекта</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индивидуального жилищного строительства или садового дома   установленным</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параметрам и (или)  недопустимости  размещения  объекта   индивидуального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жилищного строительства  или  садового  дома  на  земельном    участке по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основанию, указанному в </w:t>
      </w:r>
      <w:hyperlink r:id="rId40" w:anchor="block_511104" w:history="1">
        <w:r w:rsidRPr="002F2310">
          <w:rPr>
            <w:rFonts w:ascii="Courier New" w:eastAsia="Times New Roman" w:hAnsi="Courier New" w:cs="Courier New"/>
            <w:color w:val="3272C0"/>
            <w:sz w:val="23"/>
            <w:szCs w:val="23"/>
            <w:lang w:eastAsia="ru-RU"/>
          </w:rPr>
          <w:t>пункте 4 части 10 статьи 51.1</w:t>
        </w:r>
      </w:hyperlink>
      <w:r w:rsidRPr="002F2310">
        <w:rPr>
          <w:rFonts w:ascii="Courier New" w:eastAsia="Times New Roman" w:hAnsi="Courier New" w:cs="Courier New"/>
          <w:color w:val="22272F"/>
          <w:sz w:val="23"/>
          <w:szCs w:val="23"/>
          <w:lang w:eastAsia="ru-RU"/>
        </w:rPr>
        <w:t xml:space="preserve"> Градостроительного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кодекса  Российской  Федерации  (Собрание  законодательства    Российской</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Федерации, 2005, N 1, ст. 16; 2018,  N 32,  ст. 5133,  5135),  в   случае</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или  реконструкции  объекта  индивидуального     жилищного</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или  садового  дома  в  границах  исторического   поселения</w:t>
      </w:r>
      <w:r w:rsidR="000D358D">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федерального или регионального значения)</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3. 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(сведения о несоответствии вида разрешенного использования   построенного</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или  реконструированного  объекта   капитального       строительства виду</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разрешенного   использования   объекта    индивидуального       жилищного</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или садового дома, указанному в уведомлении о   планируемом</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строительстве)</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4. 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lastRenderedPageBreak/>
        <w:t>_______________________________________________________________________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(сведения о недопустимости размещения объекта индивидуального   жилищного</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строительства  или  садового  дома  в  соответствии  с     ограничениями,</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установленными в  соответствии  с  </w:t>
      </w:r>
      <w:hyperlink r:id="rId41" w:anchor="block_2" w:history="1">
        <w:r w:rsidRPr="002F2310">
          <w:rPr>
            <w:rFonts w:ascii="Courier New" w:eastAsia="Times New Roman" w:hAnsi="Courier New" w:cs="Courier New"/>
            <w:color w:val="3272C0"/>
            <w:sz w:val="23"/>
            <w:szCs w:val="23"/>
            <w:lang w:eastAsia="ru-RU"/>
          </w:rPr>
          <w:t>земельным</w:t>
        </w:r>
      </w:hyperlink>
      <w:r w:rsidRPr="002F2310">
        <w:rPr>
          <w:rFonts w:ascii="Courier New" w:eastAsia="Times New Roman" w:hAnsi="Courier New" w:cs="Courier New"/>
          <w:color w:val="22272F"/>
          <w:sz w:val="23"/>
          <w:szCs w:val="23"/>
          <w:lang w:eastAsia="ru-RU"/>
        </w:rPr>
        <w:t xml:space="preserve">  и  иным   законодательством</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 xml:space="preserve">Российской </w:t>
      </w:r>
      <w:r w:rsidR="00321215">
        <w:rPr>
          <w:rFonts w:ascii="Courier New" w:eastAsia="Times New Roman" w:hAnsi="Courier New" w:cs="Courier New"/>
          <w:color w:val="22272F"/>
          <w:sz w:val="23"/>
          <w:szCs w:val="23"/>
          <w:lang w:eastAsia="ru-RU"/>
        </w:rPr>
        <w:t>Федерации на дату  поступления ув</w:t>
      </w:r>
      <w:r w:rsidRPr="002F2310">
        <w:rPr>
          <w:rFonts w:ascii="Courier New" w:eastAsia="Times New Roman" w:hAnsi="Courier New" w:cs="Courier New"/>
          <w:color w:val="22272F"/>
          <w:sz w:val="23"/>
          <w:szCs w:val="23"/>
          <w:lang w:eastAsia="ru-RU"/>
        </w:rPr>
        <w:t>едомления,  за   исключением</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случаев,  если  указанные   ограничения   предусмотрены       решением об</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установлении  или  изменении  зоны  с  особыми  условиями   использования</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территории,  принятым  в  отношении   планируемого   к     строительству,</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реконструкции  объекта  капитального  строительства,  и  такой     объект</w:t>
      </w:r>
      <w:r w:rsidR="00321215">
        <w:rPr>
          <w:rFonts w:ascii="Courier New" w:eastAsia="Times New Roman" w:hAnsi="Courier New" w:cs="Courier New"/>
          <w:color w:val="22272F"/>
          <w:sz w:val="23"/>
          <w:szCs w:val="23"/>
          <w:lang w:eastAsia="ru-RU"/>
        </w:rPr>
        <w:t xml:space="preserve"> </w:t>
      </w:r>
      <w:r w:rsidRPr="002F2310">
        <w:rPr>
          <w:rFonts w:ascii="Courier New" w:eastAsia="Times New Roman" w:hAnsi="Courier New" w:cs="Courier New"/>
          <w:color w:val="22272F"/>
          <w:sz w:val="23"/>
          <w:szCs w:val="23"/>
          <w:lang w:eastAsia="ru-RU"/>
        </w:rPr>
        <w:t>капитального строительства не введен в эксплуатацию)</w:t>
      </w:r>
    </w:p>
    <w:p w:rsidR="002F2310" w:rsidRP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____________________________________  ____________  _________________</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(должность уполномоченного лица     (подпись)    (расшифровка подписи)</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уполномоченного на выдачу разрешений</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на строительство федерального органа</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исполнительной власти, органа</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исполнительной власти субъекта</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Российской Федерации, органа</w:t>
      </w: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 xml:space="preserve">      местного самоуправления)</w:t>
      </w:r>
    </w:p>
    <w:p w:rsidR="002F2310" w:rsidRDefault="002F2310" w:rsidP="002F2310">
      <w:pPr>
        <w:shd w:val="clear" w:color="auto" w:fill="FFFFFF"/>
        <w:spacing w:after="0" w:line="240" w:lineRule="auto"/>
        <w:rPr>
          <w:rFonts w:ascii="Times New Roman" w:eastAsia="Times New Roman" w:hAnsi="Times New Roman" w:cs="Times New Roman"/>
          <w:color w:val="22272F"/>
          <w:sz w:val="23"/>
          <w:szCs w:val="23"/>
          <w:lang w:eastAsia="ru-RU"/>
        </w:rPr>
      </w:pPr>
      <w:r w:rsidRPr="002F2310">
        <w:rPr>
          <w:rFonts w:ascii="Times New Roman" w:eastAsia="Times New Roman" w:hAnsi="Times New Roman" w:cs="Times New Roman"/>
          <w:color w:val="22272F"/>
          <w:sz w:val="23"/>
          <w:szCs w:val="23"/>
          <w:lang w:eastAsia="ru-RU"/>
        </w:rPr>
        <w:t> </w:t>
      </w:r>
    </w:p>
    <w:p w:rsidR="006507DB" w:rsidRPr="002F2310" w:rsidRDefault="006507DB" w:rsidP="002F2310">
      <w:pPr>
        <w:shd w:val="clear" w:color="auto" w:fill="FFFFFF"/>
        <w:spacing w:after="0" w:line="240" w:lineRule="auto"/>
        <w:rPr>
          <w:rFonts w:ascii="Times New Roman" w:eastAsia="Times New Roman" w:hAnsi="Times New Roman" w:cs="Times New Roman"/>
          <w:color w:val="22272F"/>
          <w:sz w:val="23"/>
          <w:szCs w:val="23"/>
          <w:lang w:eastAsia="ru-RU"/>
        </w:rPr>
      </w:pPr>
    </w:p>
    <w:p w:rsidR="002F2310" w:rsidRPr="002F2310" w:rsidRDefault="002F2310" w:rsidP="002F2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2F2310">
        <w:rPr>
          <w:rFonts w:ascii="Courier New" w:eastAsia="Times New Roman" w:hAnsi="Courier New" w:cs="Courier New"/>
          <w:color w:val="22272F"/>
          <w:sz w:val="23"/>
          <w:szCs w:val="23"/>
          <w:lang w:eastAsia="ru-RU"/>
        </w:rPr>
        <w:t>М.П.</w:t>
      </w:r>
    </w:p>
    <w:p w:rsidR="002F2310" w:rsidRPr="00BB5F6A" w:rsidRDefault="002F2310" w:rsidP="002F2310">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p w:rsidR="006507DB" w:rsidRDefault="006507DB" w:rsidP="00BB5F6A">
      <w:pPr>
        <w:spacing w:after="0"/>
        <w:ind w:left="-709" w:right="-143" w:firstLine="709"/>
        <w:jc w:val="both"/>
        <w:rPr>
          <w:rFonts w:ascii="Times New Roman" w:hAnsi="Times New Roman" w:cs="Times New Roman"/>
          <w:sz w:val="28"/>
          <w:szCs w:val="28"/>
        </w:rPr>
      </w:pPr>
    </w:p>
    <w:sectPr w:rsidR="006507DB" w:rsidSect="00197B2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C"/>
    <w:rsid w:val="00021E31"/>
    <w:rsid w:val="000514C2"/>
    <w:rsid w:val="0005417C"/>
    <w:rsid w:val="00067500"/>
    <w:rsid w:val="00094094"/>
    <w:rsid w:val="000B6933"/>
    <w:rsid w:val="000D358D"/>
    <w:rsid w:val="000E3AC2"/>
    <w:rsid w:val="0010687C"/>
    <w:rsid w:val="00107BE6"/>
    <w:rsid w:val="00147ED8"/>
    <w:rsid w:val="00150EBA"/>
    <w:rsid w:val="00171086"/>
    <w:rsid w:val="0018598F"/>
    <w:rsid w:val="00194422"/>
    <w:rsid w:val="00197B2E"/>
    <w:rsid w:val="001B3620"/>
    <w:rsid w:val="001C77D8"/>
    <w:rsid w:val="0020124E"/>
    <w:rsid w:val="002334D8"/>
    <w:rsid w:val="002403FB"/>
    <w:rsid w:val="00246C7D"/>
    <w:rsid w:val="002476B4"/>
    <w:rsid w:val="00252B78"/>
    <w:rsid w:val="00256F08"/>
    <w:rsid w:val="002879F4"/>
    <w:rsid w:val="002F2310"/>
    <w:rsid w:val="00320809"/>
    <w:rsid w:val="00321215"/>
    <w:rsid w:val="003225B4"/>
    <w:rsid w:val="003A45DA"/>
    <w:rsid w:val="003C0966"/>
    <w:rsid w:val="003D5577"/>
    <w:rsid w:val="003E132C"/>
    <w:rsid w:val="003E4167"/>
    <w:rsid w:val="00400469"/>
    <w:rsid w:val="004870A3"/>
    <w:rsid w:val="004A30CE"/>
    <w:rsid w:val="004B3191"/>
    <w:rsid w:val="004C698C"/>
    <w:rsid w:val="004F760E"/>
    <w:rsid w:val="005021E9"/>
    <w:rsid w:val="00515B68"/>
    <w:rsid w:val="00544283"/>
    <w:rsid w:val="00555C33"/>
    <w:rsid w:val="00576F9F"/>
    <w:rsid w:val="005919DB"/>
    <w:rsid w:val="00595C87"/>
    <w:rsid w:val="005B3BF4"/>
    <w:rsid w:val="005B5572"/>
    <w:rsid w:val="005E0931"/>
    <w:rsid w:val="006469FB"/>
    <w:rsid w:val="006507DB"/>
    <w:rsid w:val="006552AD"/>
    <w:rsid w:val="006A459D"/>
    <w:rsid w:val="006E2942"/>
    <w:rsid w:val="006E6C93"/>
    <w:rsid w:val="00711EC6"/>
    <w:rsid w:val="0073346B"/>
    <w:rsid w:val="00734B35"/>
    <w:rsid w:val="00744FF6"/>
    <w:rsid w:val="007549AC"/>
    <w:rsid w:val="00771267"/>
    <w:rsid w:val="007A307A"/>
    <w:rsid w:val="007C2146"/>
    <w:rsid w:val="007D5F26"/>
    <w:rsid w:val="007E5D8D"/>
    <w:rsid w:val="007F2BE6"/>
    <w:rsid w:val="00801302"/>
    <w:rsid w:val="0080767F"/>
    <w:rsid w:val="0082610B"/>
    <w:rsid w:val="008436A0"/>
    <w:rsid w:val="00847C85"/>
    <w:rsid w:val="00853D0D"/>
    <w:rsid w:val="0087314E"/>
    <w:rsid w:val="00893885"/>
    <w:rsid w:val="008C04EA"/>
    <w:rsid w:val="008C059D"/>
    <w:rsid w:val="008E58EB"/>
    <w:rsid w:val="00901DFB"/>
    <w:rsid w:val="00920158"/>
    <w:rsid w:val="0092490A"/>
    <w:rsid w:val="009341F6"/>
    <w:rsid w:val="009406C6"/>
    <w:rsid w:val="00944491"/>
    <w:rsid w:val="00950A56"/>
    <w:rsid w:val="00971BEF"/>
    <w:rsid w:val="009958D3"/>
    <w:rsid w:val="009A4F30"/>
    <w:rsid w:val="009B31D9"/>
    <w:rsid w:val="009B38E5"/>
    <w:rsid w:val="009C19A6"/>
    <w:rsid w:val="009D12A6"/>
    <w:rsid w:val="009F1225"/>
    <w:rsid w:val="009F286B"/>
    <w:rsid w:val="009F759C"/>
    <w:rsid w:val="00A47AA1"/>
    <w:rsid w:val="00A86BDC"/>
    <w:rsid w:val="00AA066F"/>
    <w:rsid w:val="00AD02E5"/>
    <w:rsid w:val="00AD69BF"/>
    <w:rsid w:val="00B159F8"/>
    <w:rsid w:val="00B32390"/>
    <w:rsid w:val="00B54720"/>
    <w:rsid w:val="00B70F64"/>
    <w:rsid w:val="00B96140"/>
    <w:rsid w:val="00B966A0"/>
    <w:rsid w:val="00BA2274"/>
    <w:rsid w:val="00BA4E5F"/>
    <w:rsid w:val="00BB5F6A"/>
    <w:rsid w:val="00BC05D8"/>
    <w:rsid w:val="00BC285F"/>
    <w:rsid w:val="00C00100"/>
    <w:rsid w:val="00C06AF0"/>
    <w:rsid w:val="00C64309"/>
    <w:rsid w:val="00C70120"/>
    <w:rsid w:val="00C706ED"/>
    <w:rsid w:val="00C87531"/>
    <w:rsid w:val="00CB466D"/>
    <w:rsid w:val="00CD6974"/>
    <w:rsid w:val="00D061F0"/>
    <w:rsid w:val="00D1611F"/>
    <w:rsid w:val="00D637F3"/>
    <w:rsid w:val="00D81127"/>
    <w:rsid w:val="00DC3A23"/>
    <w:rsid w:val="00DC51B6"/>
    <w:rsid w:val="00DE3591"/>
    <w:rsid w:val="00DE6C45"/>
    <w:rsid w:val="00E02A62"/>
    <w:rsid w:val="00E17040"/>
    <w:rsid w:val="00E24E73"/>
    <w:rsid w:val="00E256E0"/>
    <w:rsid w:val="00E32B30"/>
    <w:rsid w:val="00E342ED"/>
    <w:rsid w:val="00E40E84"/>
    <w:rsid w:val="00E47552"/>
    <w:rsid w:val="00E504E1"/>
    <w:rsid w:val="00E5164F"/>
    <w:rsid w:val="00E642B9"/>
    <w:rsid w:val="00E80D00"/>
    <w:rsid w:val="00E819A5"/>
    <w:rsid w:val="00EA7761"/>
    <w:rsid w:val="00ED3F32"/>
    <w:rsid w:val="00ED6DA4"/>
    <w:rsid w:val="00EE383F"/>
    <w:rsid w:val="00EE45E3"/>
    <w:rsid w:val="00F16F3E"/>
    <w:rsid w:val="00F22A79"/>
    <w:rsid w:val="00F31658"/>
    <w:rsid w:val="00F4445B"/>
    <w:rsid w:val="00F474CF"/>
    <w:rsid w:val="00F53CAD"/>
    <w:rsid w:val="00F5687E"/>
    <w:rsid w:val="00F61E6D"/>
    <w:rsid w:val="00F657AD"/>
    <w:rsid w:val="00F7374A"/>
    <w:rsid w:val="00F8106F"/>
    <w:rsid w:val="00F87183"/>
    <w:rsid w:val="00FB5AE9"/>
    <w:rsid w:val="00FE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66"/>
  </w:style>
  <w:style w:type="paragraph" w:styleId="3">
    <w:name w:val="heading 3"/>
    <w:basedOn w:val="a"/>
    <w:link w:val="30"/>
    <w:uiPriority w:val="9"/>
    <w:qFormat/>
    <w:rsid w:val="00BB5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5F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5F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5F6A"/>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197B2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7B2E"/>
    <w:rPr>
      <w:rFonts w:ascii="Consolas" w:hAnsi="Consolas" w:cs="Consolas"/>
      <w:sz w:val="20"/>
      <w:szCs w:val="20"/>
    </w:rPr>
  </w:style>
  <w:style w:type="character" w:styleId="a3">
    <w:name w:val="Hyperlink"/>
    <w:basedOn w:val="a0"/>
    <w:uiPriority w:val="99"/>
    <w:unhideWhenUsed/>
    <w:rsid w:val="00BB5F6A"/>
    <w:rPr>
      <w:color w:val="0000FF"/>
      <w:u w:val="single"/>
    </w:rPr>
  </w:style>
  <w:style w:type="paragraph" w:customStyle="1" w:styleId="s1">
    <w:name w:val="s_1"/>
    <w:basedOn w:val="a"/>
    <w:rsid w:val="002F2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45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66"/>
  </w:style>
  <w:style w:type="paragraph" w:styleId="3">
    <w:name w:val="heading 3"/>
    <w:basedOn w:val="a"/>
    <w:link w:val="30"/>
    <w:uiPriority w:val="9"/>
    <w:qFormat/>
    <w:rsid w:val="00BB5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5F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5F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5F6A"/>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197B2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97B2E"/>
    <w:rPr>
      <w:rFonts w:ascii="Consolas" w:hAnsi="Consolas" w:cs="Consolas"/>
      <w:sz w:val="20"/>
      <w:szCs w:val="20"/>
    </w:rPr>
  </w:style>
  <w:style w:type="character" w:styleId="a3">
    <w:name w:val="Hyperlink"/>
    <w:basedOn w:val="a0"/>
    <w:uiPriority w:val="99"/>
    <w:unhideWhenUsed/>
    <w:rsid w:val="00BB5F6A"/>
    <w:rPr>
      <w:color w:val="0000FF"/>
      <w:u w:val="single"/>
    </w:rPr>
  </w:style>
  <w:style w:type="paragraph" w:customStyle="1" w:styleId="s1">
    <w:name w:val="s_1"/>
    <w:basedOn w:val="a"/>
    <w:rsid w:val="002F2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45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350">
      <w:bodyDiv w:val="1"/>
      <w:marLeft w:val="0"/>
      <w:marRight w:val="0"/>
      <w:marTop w:val="0"/>
      <w:marBottom w:val="0"/>
      <w:divBdr>
        <w:top w:val="none" w:sz="0" w:space="0" w:color="auto"/>
        <w:left w:val="none" w:sz="0" w:space="0" w:color="auto"/>
        <w:bottom w:val="none" w:sz="0" w:space="0" w:color="auto"/>
        <w:right w:val="none" w:sz="0" w:space="0" w:color="auto"/>
      </w:divBdr>
      <w:divsChild>
        <w:div w:id="1151479021">
          <w:marLeft w:val="0"/>
          <w:marRight w:val="0"/>
          <w:marTop w:val="0"/>
          <w:marBottom w:val="0"/>
          <w:divBdr>
            <w:top w:val="none" w:sz="0" w:space="0" w:color="auto"/>
            <w:left w:val="none" w:sz="0" w:space="0" w:color="auto"/>
            <w:bottom w:val="none" w:sz="0" w:space="0" w:color="auto"/>
            <w:right w:val="none" w:sz="0" w:space="0" w:color="auto"/>
          </w:divBdr>
        </w:div>
        <w:div w:id="245964464">
          <w:marLeft w:val="0"/>
          <w:marRight w:val="0"/>
          <w:marTop w:val="0"/>
          <w:marBottom w:val="0"/>
          <w:divBdr>
            <w:top w:val="inset" w:sz="2" w:space="0" w:color="auto"/>
            <w:left w:val="inset" w:sz="2" w:space="1" w:color="auto"/>
            <w:bottom w:val="inset" w:sz="2" w:space="0" w:color="auto"/>
            <w:right w:val="inset" w:sz="2" w:space="1" w:color="auto"/>
          </w:divBdr>
        </w:div>
        <w:div w:id="213085951">
          <w:marLeft w:val="0"/>
          <w:marRight w:val="0"/>
          <w:marTop w:val="0"/>
          <w:marBottom w:val="0"/>
          <w:divBdr>
            <w:top w:val="inset" w:sz="2" w:space="0" w:color="auto"/>
            <w:left w:val="inset" w:sz="2" w:space="1" w:color="auto"/>
            <w:bottom w:val="inset" w:sz="2" w:space="0" w:color="auto"/>
            <w:right w:val="inset" w:sz="2" w:space="1" w:color="auto"/>
          </w:divBdr>
        </w:div>
        <w:div w:id="575627799">
          <w:marLeft w:val="0"/>
          <w:marRight w:val="0"/>
          <w:marTop w:val="0"/>
          <w:marBottom w:val="0"/>
          <w:divBdr>
            <w:top w:val="none" w:sz="0" w:space="0" w:color="auto"/>
            <w:left w:val="none" w:sz="0" w:space="0" w:color="auto"/>
            <w:bottom w:val="none" w:sz="0" w:space="0" w:color="auto"/>
            <w:right w:val="none" w:sz="0" w:space="0" w:color="auto"/>
          </w:divBdr>
        </w:div>
        <w:div w:id="1279557622">
          <w:marLeft w:val="0"/>
          <w:marRight w:val="0"/>
          <w:marTop w:val="0"/>
          <w:marBottom w:val="0"/>
          <w:divBdr>
            <w:top w:val="none" w:sz="0" w:space="0" w:color="auto"/>
            <w:left w:val="none" w:sz="0" w:space="0" w:color="auto"/>
            <w:bottom w:val="none" w:sz="0" w:space="0" w:color="auto"/>
            <w:right w:val="none" w:sz="0" w:space="0" w:color="auto"/>
          </w:divBdr>
        </w:div>
        <w:div w:id="1903447404">
          <w:marLeft w:val="0"/>
          <w:marRight w:val="0"/>
          <w:marTop w:val="0"/>
          <w:marBottom w:val="0"/>
          <w:divBdr>
            <w:top w:val="none" w:sz="0" w:space="0" w:color="auto"/>
            <w:left w:val="none" w:sz="0" w:space="0" w:color="auto"/>
            <w:bottom w:val="none" w:sz="0" w:space="0" w:color="auto"/>
            <w:right w:val="none" w:sz="0" w:space="0" w:color="auto"/>
          </w:divBdr>
        </w:div>
        <w:div w:id="1117604217">
          <w:marLeft w:val="0"/>
          <w:marRight w:val="0"/>
          <w:marTop w:val="0"/>
          <w:marBottom w:val="0"/>
          <w:divBdr>
            <w:top w:val="none" w:sz="0" w:space="0" w:color="auto"/>
            <w:left w:val="none" w:sz="0" w:space="0" w:color="auto"/>
            <w:bottom w:val="none" w:sz="0" w:space="0" w:color="auto"/>
            <w:right w:val="none" w:sz="0" w:space="0" w:color="auto"/>
          </w:divBdr>
        </w:div>
        <w:div w:id="690298473">
          <w:marLeft w:val="0"/>
          <w:marRight w:val="0"/>
          <w:marTop w:val="0"/>
          <w:marBottom w:val="0"/>
          <w:divBdr>
            <w:top w:val="none" w:sz="0" w:space="0" w:color="auto"/>
            <w:left w:val="none" w:sz="0" w:space="0" w:color="auto"/>
            <w:bottom w:val="none" w:sz="0" w:space="0" w:color="auto"/>
            <w:right w:val="none" w:sz="0" w:space="0" w:color="auto"/>
          </w:divBdr>
        </w:div>
        <w:div w:id="1676609474">
          <w:marLeft w:val="0"/>
          <w:marRight w:val="0"/>
          <w:marTop w:val="0"/>
          <w:marBottom w:val="0"/>
          <w:divBdr>
            <w:top w:val="none" w:sz="0" w:space="0" w:color="auto"/>
            <w:left w:val="none" w:sz="0" w:space="0" w:color="auto"/>
            <w:bottom w:val="none" w:sz="0" w:space="0" w:color="auto"/>
            <w:right w:val="none" w:sz="0" w:space="0" w:color="auto"/>
          </w:divBdr>
        </w:div>
        <w:div w:id="2040157204">
          <w:marLeft w:val="0"/>
          <w:marRight w:val="0"/>
          <w:marTop w:val="0"/>
          <w:marBottom w:val="0"/>
          <w:divBdr>
            <w:top w:val="none" w:sz="0" w:space="0" w:color="auto"/>
            <w:left w:val="none" w:sz="0" w:space="0" w:color="auto"/>
            <w:bottom w:val="none" w:sz="0" w:space="0" w:color="auto"/>
            <w:right w:val="none" w:sz="0" w:space="0" w:color="auto"/>
          </w:divBdr>
        </w:div>
        <w:div w:id="156574051">
          <w:marLeft w:val="0"/>
          <w:marRight w:val="0"/>
          <w:marTop w:val="0"/>
          <w:marBottom w:val="0"/>
          <w:divBdr>
            <w:top w:val="none" w:sz="0" w:space="0" w:color="auto"/>
            <w:left w:val="none" w:sz="0" w:space="0" w:color="auto"/>
            <w:bottom w:val="none" w:sz="0" w:space="0" w:color="auto"/>
            <w:right w:val="none" w:sz="0" w:space="0" w:color="auto"/>
          </w:divBdr>
        </w:div>
        <w:div w:id="885146789">
          <w:marLeft w:val="0"/>
          <w:marRight w:val="0"/>
          <w:marTop w:val="0"/>
          <w:marBottom w:val="0"/>
          <w:divBdr>
            <w:top w:val="none" w:sz="0" w:space="0" w:color="auto"/>
            <w:left w:val="none" w:sz="0" w:space="0" w:color="auto"/>
            <w:bottom w:val="none" w:sz="0" w:space="0" w:color="auto"/>
            <w:right w:val="none" w:sz="0" w:space="0" w:color="auto"/>
          </w:divBdr>
        </w:div>
      </w:divsChild>
    </w:div>
    <w:div w:id="191652919">
      <w:bodyDiv w:val="1"/>
      <w:marLeft w:val="0"/>
      <w:marRight w:val="0"/>
      <w:marTop w:val="0"/>
      <w:marBottom w:val="0"/>
      <w:divBdr>
        <w:top w:val="none" w:sz="0" w:space="0" w:color="auto"/>
        <w:left w:val="none" w:sz="0" w:space="0" w:color="auto"/>
        <w:bottom w:val="none" w:sz="0" w:space="0" w:color="auto"/>
        <w:right w:val="none" w:sz="0" w:space="0" w:color="auto"/>
      </w:divBdr>
    </w:div>
    <w:div w:id="1209296326">
      <w:bodyDiv w:val="1"/>
      <w:marLeft w:val="0"/>
      <w:marRight w:val="0"/>
      <w:marTop w:val="0"/>
      <w:marBottom w:val="0"/>
      <w:divBdr>
        <w:top w:val="none" w:sz="0" w:space="0" w:color="auto"/>
        <w:left w:val="none" w:sz="0" w:space="0" w:color="auto"/>
        <w:bottom w:val="none" w:sz="0" w:space="0" w:color="auto"/>
        <w:right w:val="none" w:sz="0" w:space="0" w:color="auto"/>
      </w:divBdr>
    </w:div>
    <w:div w:id="14076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9" Type="http://schemas.openxmlformats.org/officeDocument/2006/relationships/hyperlink" Target="https://base.garant.ru/12138258/7d6bbe1829627ce93319dc72963759a2/"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http://docs.cntd.ru/document/902228011" TargetMode="External"/><Relationship Id="rId42"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1919338" TargetMode="External"/><Relationship Id="rId38" Type="http://schemas.openxmlformats.org/officeDocument/2006/relationships/hyperlink" Target="https://base.garant.ru/12138258/0dacf58504c4847f1a1635db72279562/" TargetMode="External"/><Relationship Id="rId2" Type="http://schemas.microsoft.com/office/2007/relationships/stylesWithEffects" Target="stylesWithEffects.xml"/><Relationship Id="rId16" Type="http://schemas.openxmlformats.org/officeDocument/2006/relationships/hyperlink" Target="http://docs.cntd.ru/document/902344433" TargetMode="External"/><Relationship Id="rId20" Type="http://schemas.openxmlformats.org/officeDocument/2006/relationships/hyperlink" Target="http://docs.cntd.ru/document/542633545" TargetMode="External"/><Relationship Id="rId29" Type="http://schemas.openxmlformats.org/officeDocument/2006/relationships/hyperlink" Target="http://docs.cntd.ru/document/901919338" TargetMode="External"/><Relationship Id="rId41" Type="http://schemas.openxmlformats.org/officeDocument/2006/relationships/hyperlink" Target="https://base.garant.ru/12124624/741609f9002bd54a24e5c49cb5af953b/" TargetMode="External"/><Relationship Id="rId1" Type="http://schemas.openxmlformats.org/officeDocument/2006/relationships/styles" Target="styles.xml"/><Relationship Id="rId6" Type="http://schemas.openxmlformats.org/officeDocument/2006/relationships/hyperlink" Target="http://docs.cntd.ru/document/436753200" TargetMode="External"/><Relationship Id="rId11" Type="http://schemas.openxmlformats.org/officeDocument/2006/relationships/hyperlink" Target="http://www.sunja-ri.ru"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s://base.garant.ru/12138258/5ac206a89ea76855804609cd950fcaf7/" TargetMode="External"/><Relationship Id="rId40" Type="http://schemas.openxmlformats.org/officeDocument/2006/relationships/hyperlink" Target="https://base.garant.ru/12138258/d737ac68a72553c64d7b4303bf980638/"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1919338"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1919338" TargetMode="External"/><Relationship Id="rId36" Type="http://schemas.openxmlformats.org/officeDocument/2006/relationships/hyperlink" Target="https://base.garant.ru/12138258/5ac206a89ea76855804609cd950fcaf7/" TargetMode="External"/><Relationship Id="rId10" Type="http://schemas.openxmlformats.org/officeDocument/2006/relationships/hyperlink" Target="http://docs.cntd.ru/document/444823577" TargetMode="External"/><Relationship Id="rId19" Type="http://schemas.openxmlformats.org/officeDocument/2006/relationships/hyperlink" Target="http://docs.cntd.ru/document/902308701"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542633545"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222801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41</Pages>
  <Words>12351</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2020-12-17T14:58:00Z</cp:lastPrinted>
  <dcterms:created xsi:type="dcterms:W3CDTF">2020-12-07T07:40:00Z</dcterms:created>
  <dcterms:modified xsi:type="dcterms:W3CDTF">2021-03-31T06:52:00Z</dcterms:modified>
</cp:coreProperties>
</file>